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color w:val="000000"/>
          <w:sz w:val="20"/>
          <w:szCs w:val="20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295" distR="114295" simplePos="0" relativeHeight="251658240" behindDoc="0" locked="0" layoutInCell="1" hidden="0" allowOverlap="1">
                <wp:simplePos x="0" y="0"/>
                <wp:positionH relativeFrom="margin">
                  <wp:posOffset>1219195</wp:posOffset>
                </wp:positionH>
                <wp:positionV relativeFrom="paragraph">
                  <wp:posOffset>-914399</wp:posOffset>
                </wp:positionV>
                <wp:extent cx="12700" cy="88884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0"/>
                          <a:ext cx="0" cy="75600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66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AF9A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96pt;margin-top:-1in;width:1pt;height:699.85pt;z-index:251658240;visibility:visible;mso-wrap-style:square;mso-wrap-distance-left:3.17486mm;mso-wrap-distance-top:0;mso-wrap-distance-right:3.17486mm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" strokecolor="#060">
                <w10:wrap anchorx="margin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1990725</wp:posOffset>
            </wp:positionH>
            <wp:positionV relativeFrom="paragraph">
              <wp:posOffset>0</wp:posOffset>
            </wp:positionV>
            <wp:extent cx="3995420" cy="1231265"/>
            <wp:effectExtent l="0" t="0" r="0" b="0"/>
            <wp:wrapNone/>
            <wp:docPr id="9" name="image20.jpg" descr="\\90.0.0.2\Geschäftstätigkeit\Projekte\laufend\Forschung\Goflex\EUW_2016\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\\90.0.0.2\Geschäftstätigkeit\Projekte\laufend\Forschung\Goflex\EUW_2016\logo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color w:val="000000"/>
          <w:sz w:val="20"/>
          <w:szCs w:val="20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tabs>
          <w:tab w:val="left" w:pos="8931"/>
        </w:tabs>
        <w:spacing w:before="120" w:line="240" w:lineRule="auto"/>
        <w:rPr>
          <w:rFonts w:ascii="Cambria" w:eastAsia="Cambria" w:hAnsi="Cambria" w:cs="Cambria"/>
          <w:color w:val="000000"/>
          <w:sz w:val="20"/>
          <w:szCs w:val="20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color w:val="000000"/>
          <w:sz w:val="20"/>
          <w:szCs w:val="20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color w:val="000000"/>
          <w:sz w:val="20"/>
          <w:szCs w:val="20"/>
        </w:rPr>
      </w:pP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3119"/>
        </w:tabs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color w:val="000000"/>
          <w:sz w:val="32"/>
          <w:szCs w:val="32"/>
        </w:rPr>
        <w:br/>
      </w: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margin">
              <wp:posOffset>4719320</wp:posOffset>
            </wp:positionH>
            <wp:positionV relativeFrom="paragraph">
              <wp:posOffset>18415</wp:posOffset>
            </wp:positionV>
            <wp:extent cx="1170432" cy="780821"/>
            <wp:effectExtent l="0" t="0" r="0" b="0"/>
            <wp:wrapNone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780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595959"/>
          <w:sz w:val="28"/>
          <w:szCs w:val="28"/>
        </w:rPr>
      </w:pP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right"/>
        <w:rPr>
          <w:rFonts w:ascii="Cambria" w:eastAsia="Cambria" w:hAnsi="Cambria" w:cs="Cambria"/>
          <w:b/>
          <w:color w:val="595959"/>
          <w:sz w:val="28"/>
          <w:szCs w:val="28"/>
        </w:rPr>
      </w:pPr>
      <w:bookmarkStart w:id="0" w:name="_gjdgxs" w:colFirst="0" w:colLast="0"/>
      <w:bookmarkEnd w:id="0"/>
      <w:r>
        <w:rPr>
          <w:rFonts w:ascii="Cambria" w:eastAsia="Cambria" w:hAnsi="Cambria" w:cs="Cambria"/>
          <w:b/>
          <w:color w:val="595959"/>
          <w:sz w:val="28"/>
          <w:szCs w:val="28"/>
        </w:rPr>
        <w:br/>
        <w:t xml:space="preserve">Generalized Operational </w:t>
      </w:r>
      <w:proofErr w:type="spellStart"/>
      <w:r>
        <w:rPr>
          <w:rFonts w:ascii="Cambria" w:eastAsia="Cambria" w:hAnsi="Cambria" w:cs="Cambria"/>
          <w:b/>
          <w:color w:val="595959"/>
          <w:sz w:val="28"/>
          <w:szCs w:val="28"/>
        </w:rPr>
        <w:t>FLEXibility</w:t>
      </w:r>
      <w:proofErr w:type="spellEnd"/>
      <w:r>
        <w:rPr>
          <w:rFonts w:ascii="Cambria" w:eastAsia="Cambria" w:hAnsi="Cambria" w:cs="Cambria"/>
          <w:b/>
          <w:color w:val="595959"/>
          <w:sz w:val="28"/>
          <w:szCs w:val="28"/>
        </w:rPr>
        <w:t xml:space="preserve"> for Integrating </w:t>
      </w:r>
      <w:r>
        <w:rPr>
          <w:rFonts w:ascii="Cambria" w:eastAsia="Cambria" w:hAnsi="Cambria" w:cs="Cambria"/>
          <w:b/>
          <w:color w:val="595959"/>
          <w:sz w:val="28"/>
          <w:szCs w:val="28"/>
        </w:rPr>
        <w:br/>
        <w:t>Renewables in the Distribution Grid (GOFLEX)</w:t>
      </w:r>
      <w:r>
        <w:rPr>
          <w:rFonts w:ascii="Cambria" w:eastAsia="Cambria" w:hAnsi="Cambria" w:cs="Cambria"/>
          <w:b/>
          <w:color w:val="595959"/>
          <w:sz w:val="28"/>
          <w:szCs w:val="28"/>
        </w:rPr>
        <w:br/>
      </w: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color w:val="595959"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margin">
                  <wp:posOffset>1435100</wp:posOffset>
                </wp:positionH>
                <wp:positionV relativeFrom="paragraph">
                  <wp:posOffset>76200</wp:posOffset>
                </wp:positionV>
                <wp:extent cx="4560570" cy="92773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70478" y="3320895"/>
                          <a:ext cx="4551045" cy="918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E5F61" w:rsidRDefault="009E5F61">
                            <w:pPr>
                              <w:spacing w:after="200" w:line="275" w:lineRule="auto"/>
                              <w:jc w:val="center"/>
                              <w:textDirection w:val="btLr"/>
                              <w:rPr>
                                <w:rFonts w:ascii="Calibri" w:eastAsia="Calibri" w:hAnsi="Calibri" w:cs="Calibri"/>
                                <w:color w:val="000000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32"/>
                                <w:u w:val="single"/>
                              </w:rPr>
                              <w:t>AAU Flex-Offer Manager User Manual</w:t>
                            </w:r>
                            <w:r w:rsidR="001B5806">
                              <w:rPr>
                                <w:rFonts w:ascii="Calibri" w:eastAsia="Calibri" w:hAnsi="Calibri" w:cs="Calibri"/>
                                <w:color w:val="000000"/>
                                <w:sz w:val="32"/>
                                <w:u w:val="single"/>
                              </w:rPr>
                              <w:t>, V3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113pt;margin-top:6pt;width:359.1pt;height:73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" stroked="f">
                <v:textbox inset="2.53958mm,1.2694mm,2.53958mm,1.2694mm">
                  <w:txbxContent>
                    <w:p w:rsidR="009E5F61" w:rsidRDefault="009E5F61">
                      <w:pPr>
                        <w:spacing w:after="200" w:line="275" w:lineRule="auto"/>
                        <w:jc w:val="center"/>
                        <w:textDirection w:val="btLr"/>
                        <w:rPr>
                          <w:rFonts w:ascii="Calibri" w:eastAsia="Calibri" w:hAnsi="Calibri" w:cs="Calibri"/>
                          <w:color w:val="000000"/>
                          <w:sz w:val="32"/>
                          <w:u w:val="single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32"/>
                          <w:u w:val="single"/>
                        </w:rPr>
                        <w:t>AAU Flex-Offer Manager User Manual</w:t>
                      </w:r>
                      <w:r w:rsidR="001B5806">
                        <w:rPr>
                          <w:rFonts w:ascii="Calibri" w:eastAsia="Calibri" w:hAnsi="Calibri" w:cs="Calibri"/>
                          <w:color w:val="000000"/>
                          <w:sz w:val="32"/>
                          <w:u w:val="single"/>
                        </w:rPr>
                        <w:t>, V3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450"/>
        <w:rPr>
          <w:rFonts w:ascii="Cambria" w:eastAsia="Cambria" w:hAnsi="Cambria" w:cs="Cambria"/>
          <w:b/>
          <w:color w:val="000000"/>
          <w:sz w:val="28"/>
          <w:szCs w:val="28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450"/>
        <w:rPr>
          <w:rFonts w:ascii="Cambria" w:eastAsia="Cambria" w:hAnsi="Cambria" w:cs="Cambria"/>
          <w:b/>
          <w:color w:val="000000"/>
        </w:rPr>
      </w:pPr>
    </w:p>
    <w:p w:rsidR="00D25C72" w:rsidRDefault="009E5F61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left="450"/>
        <w:jc w:val="right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Jan, 2020</w:t>
      </w: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</w:p>
    <w:p w:rsidR="00D25C72" w:rsidRDefault="00D25C7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color w:val="000000"/>
          <w:sz w:val="32"/>
          <w:szCs w:val="32"/>
        </w:rPr>
        <w:t xml:space="preserve"> </w:t>
      </w:r>
    </w:p>
    <w:p w:rsidR="00D25C72" w:rsidRDefault="00A56148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color w:val="000000"/>
          <w:sz w:val="32"/>
          <w:szCs w:val="32"/>
        </w:rPr>
        <w:br/>
      </w:r>
    </w:p>
    <w:p w:rsidR="00D25C72" w:rsidRDefault="00D25C72">
      <w:pPr>
        <w:spacing w:line="240" w:lineRule="auto"/>
      </w:pPr>
    </w:p>
    <w:p w:rsidR="00D25C72" w:rsidRDefault="00D25C72">
      <w:pPr>
        <w:spacing w:after="200"/>
        <w:jc w:val="center"/>
        <w:rPr>
          <w:rFonts w:ascii="Calibri" w:eastAsia="Calibri" w:hAnsi="Calibri" w:cs="Calibri"/>
          <w:sz w:val="32"/>
          <w:szCs w:val="32"/>
          <w:u w:val="single"/>
        </w:rPr>
      </w:pPr>
    </w:p>
    <w:p w:rsidR="00D25C72" w:rsidRDefault="00D25C72">
      <w:pPr>
        <w:spacing w:after="200"/>
        <w:jc w:val="center"/>
        <w:rPr>
          <w:rFonts w:ascii="Calibri" w:eastAsia="Calibri" w:hAnsi="Calibri" w:cs="Calibri"/>
          <w:sz w:val="32"/>
          <w:szCs w:val="32"/>
          <w:u w:val="single"/>
        </w:rPr>
      </w:pPr>
    </w:p>
    <w:p w:rsidR="00D25C72" w:rsidRDefault="00D25C72">
      <w:pPr>
        <w:spacing w:after="200"/>
        <w:jc w:val="center"/>
        <w:rPr>
          <w:rFonts w:ascii="Calibri" w:eastAsia="Calibri" w:hAnsi="Calibri" w:cs="Calibri"/>
          <w:sz w:val="32"/>
          <w:szCs w:val="32"/>
          <w:u w:val="single"/>
        </w:rPr>
      </w:pPr>
    </w:p>
    <w:p w:rsidR="00D25C72" w:rsidRDefault="00A56148" w:rsidP="00CF5821">
      <w:pPr>
        <w:pStyle w:val="Heading4"/>
        <w:jc w:val="both"/>
        <w:rPr>
          <w:b/>
        </w:rPr>
      </w:pPr>
      <w:bookmarkStart w:id="1" w:name="_30j0zll" w:colFirst="0" w:colLast="0"/>
      <w:bookmarkEnd w:id="1"/>
      <w:r>
        <w:rPr>
          <w:b/>
        </w:rPr>
        <w:lastRenderedPageBreak/>
        <w:t>Introduction</w:t>
      </w:r>
    </w:p>
    <w:p w:rsidR="00D25C72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Flex-Offer Manager (FMAN) - is an ATP sub-system for aggregators, bala</w:t>
      </w:r>
      <w:r>
        <w:rPr>
          <w:rFonts w:ascii="Calibri" w:hAnsi="Calibri" w:cs="Calibri"/>
          <w:lang w:val="en-US"/>
        </w:rPr>
        <w:t xml:space="preserve">nce responsible parties (BRPs), </w:t>
      </w:r>
      <w:r>
        <w:rPr>
          <w:rFonts w:ascii="Calibri" w:hAnsi="Calibri" w:cs="Calibri"/>
          <w:lang w:val="en-US"/>
        </w:rPr>
        <w:t xml:space="preserve">micro-grid </w:t>
      </w:r>
      <w:proofErr w:type="spellStart"/>
      <w:r>
        <w:rPr>
          <w:rFonts w:ascii="Calibri" w:hAnsi="Calibri" w:cs="Calibri"/>
          <w:lang w:val="en-US"/>
        </w:rPr>
        <w:t>responsible</w:t>
      </w:r>
      <w:r w:rsidR="00F807F7">
        <w:rPr>
          <w:rFonts w:ascii="Calibri" w:hAnsi="Calibri" w:cs="Calibri"/>
          <w:lang w:val="en-US"/>
        </w:rPr>
        <w:t>s</w:t>
      </w:r>
      <w:proofErr w:type="spellEnd"/>
      <w:r>
        <w:rPr>
          <w:rFonts w:ascii="Calibri" w:hAnsi="Calibri" w:cs="Calibri"/>
          <w:lang w:val="en-US"/>
        </w:rPr>
        <w:t xml:space="preserve"> (MGRs), which allows managing (potentially large) c</w:t>
      </w:r>
      <w:r>
        <w:rPr>
          <w:rFonts w:ascii="Calibri" w:hAnsi="Calibri" w:cs="Calibri"/>
          <w:lang w:val="en-US"/>
        </w:rPr>
        <w:t xml:space="preserve">ollections of flexible loads in </w:t>
      </w:r>
      <w:r>
        <w:rPr>
          <w:rFonts w:ascii="Calibri" w:hAnsi="Calibri" w:cs="Calibri"/>
          <w:lang w:val="en-US"/>
        </w:rPr>
        <w:t xml:space="preserve">the Flex-Offer form. It integrates advanced Flex-Offer aggregation and </w:t>
      </w:r>
      <w:r>
        <w:rPr>
          <w:rFonts w:ascii="Calibri" w:hAnsi="Calibri" w:cs="Calibri"/>
          <w:lang w:val="en-US"/>
        </w:rPr>
        <w:t xml:space="preserve">disaggregation functionalities, </w:t>
      </w:r>
      <w:r>
        <w:rPr>
          <w:rFonts w:ascii="Calibri" w:hAnsi="Calibri" w:cs="Calibri"/>
          <w:lang w:val="en-US"/>
        </w:rPr>
        <w:t>optimization, as well as Graphical User Interface (GUI), which allows its us</w:t>
      </w:r>
      <w:r>
        <w:rPr>
          <w:rFonts w:ascii="Calibri" w:hAnsi="Calibri" w:cs="Calibri"/>
          <w:lang w:val="en-US"/>
        </w:rPr>
        <w:t xml:space="preserve">ers effectively and efficiently </w:t>
      </w:r>
      <w:r>
        <w:rPr>
          <w:rFonts w:ascii="Calibri" w:hAnsi="Calibri" w:cs="Calibri"/>
          <w:lang w:val="en-US"/>
        </w:rPr>
        <w:t>analyzing, trading, and shaping available flexibility in near real-time.</w:t>
      </w: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FMAN is an intermediate ATP sub-system that, in near real-time, c</w:t>
      </w:r>
      <w:r>
        <w:rPr>
          <w:rFonts w:ascii="Calibri" w:hAnsi="Calibri" w:cs="Calibri"/>
          <w:lang w:val="en-US"/>
        </w:rPr>
        <w:t xml:space="preserve">ollects Flex-Offers from one or </w:t>
      </w:r>
      <w:r>
        <w:rPr>
          <w:rFonts w:ascii="Calibri" w:hAnsi="Calibri" w:cs="Calibri"/>
          <w:lang w:val="en-US"/>
        </w:rPr>
        <w:t>multiple FOAs (Flex-Offer Agents), optimizes loads (Flex-Offers) for a spe</w:t>
      </w:r>
      <w:r>
        <w:rPr>
          <w:rFonts w:ascii="Calibri" w:hAnsi="Calibri" w:cs="Calibri"/>
          <w:lang w:val="en-US"/>
        </w:rPr>
        <w:t xml:space="preserve">cific user-defined optimization </w:t>
      </w:r>
      <w:r>
        <w:rPr>
          <w:rFonts w:ascii="Calibri" w:hAnsi="Calibri" w:cs="Calibri"/>
          <w:lang w:val="en-US"/>
        </w:rPr>
        <w:t>objective (e.g., demand-supply balancing), and trades flexibility on Fl</w:t>
      </w:r>
      <w:r>
        <w:rPr>
          <w:rFonts w:ascii="Calibri" w:hAnsi="Calibri" w:cs="Calibri"/>
          <w:lang w:val="en-US"/>
        </w:rPr>
        <w:t xml:space="preserve">ex-Offer Market (FMAR) based on </w:t>
      </w:r>
      <w:r>
        <w:rPr>
          <w:rFonts w:ascii="Calibri" w:hAnsi="Calibri" w:cs="Calibri"/>
          <w:lang w:val="en-US"/>
        </w:rPr>
        <w:t>available Flex-Offers. At the time of writing, FMAN is currently connec</w:t>
      </w:r>
      <w:r>
        <w:rPr>
          <w:rFonts w:ascii="Calibri" w:hAnsi="Calibri" w:cs="Calibri"/>
          <w:lang w:val="en-US"/>
        </w:rPr>
        <w:t xml:space="preserve">ted to a single FOA for TP-Link </w:t>
      </w:r>
      <w:r>
        <w:rPr>
          <w:rFonts w:ascii="Calibri" w:hAnsi="Calibri" w:cs="Calibri"/>
          <w:lang w:val="en-US"/>
        </w:rPr>
        <w:t>smart-plugs and the Swiss Cloud-IO; and a single FMAR system hosted by INEA.</w:t>
      </w: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FMAN manages two kinds of assets, </w:t>
      </w:r>
      <w:r>
        <w:rPr>
          <w:rFonts w:ascii="Calibri-Italic" w:hAnsi="Calibri-Italic" w:cs="Calibri-Italic"/>
          <w:i/>
          <w:iCs/>
          <w:lang w:val="en-US"/>
        </w:rPr>
        <w:t xml:space="preserve">Prosumer Loads </w:t>
      </w:r>
      <w:r>
        <w:rPr>
          <w:rFonts w:ascii="Calibri" w:hAnsi="Calibri" w:cs="Calibri"/>
          <w:lang w:val="en-US"/>
        </w:rPr>
        <w:t xml:space="preserve">and </w:t>
      </w:r>
      <w:r>
        <w:rPr>
          <w:rFonts w:ascii="Calibri-Italic" w:hAnsi="Calibri-Italic" w:cs="Calibri-Italic"/>
          <w:i/>
          <w:iCs/>
          <w:lang w:val="en-US"/>
        </w:rPr>
        <w:t xml:space="preserve">Market Orders </w:t>
      </w:r>
      <w:r>
        <w:rPr>
          <w:rFonts w:ascii="Calibri" w:hAnsi="Calibri" w:cs="Calibri"/>
          <w:lang w:val="en-US"/>
        </w:rPr>
        <w:t>(commitments), along with their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 xml:space="preserve">associated costs. The collection of these assets constitute the </w:t>
      </w:r>
      <w:r>
        <w:rPr>
          <w:rFonts w:ascii="Calibri-Italic" w:hAnsi="Calibri-Italic" w:cs="Calibri-Italic"/>
          <w:i/>
          <w:iCs/>
          <w:lang w:val="en-US"/>
        </w:rPr>
        <w:t>Aggregator’</w:t>
      </w:r>
      <w:r>
        <w:rPr>
          <w:rFonts w:ascii="Calibri-Italic" w:hAnsi="Calibri-Italic" w:cs="Calibri-Italic"/>
          <w:i/>
          <w:iCs/>
          <w:lang w:val="en-US"/>
        </w:rPr>
        <w:t>s portfolio</w:t>
      </w:r>
      <w:r w:rsidR="000F46DF">
        <w:rPr>
          <w:rFonts w:ascii="Calibri" w:hAnsi="Calibri" w:cs="Calibri"/>
          <w:lang w:val="en-US"/>
        </w:rPr>
        <w:t xml:space="preserve">, which is </w:t>
      </w:r>
      <w:r>
        <w:rPr>
          <w:rFonts w:ascii="Calibri" w:hAnsi="Calibri" w:cs="Calibri"/>
          <w:lang w:val="en-US"/>
        </w:rPr>
        <w:t>continuously optimized by FMAN (and used to derive new FMAR trading bids).</w:t>
      </w:r>
    </w:p>
    <w:p w:rsidR="00D8241A" w:rsidRPr="000F46DF" w:rsidRDefault="00D8241A" w:rsidP="000F46D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 w:rsidRPr="00D8241A">
        <w:rPr>
          <w:rFonts w:ascii="Calibri-Bold" w:hAnsi="Calibri-Bold" w:cs="Calibri-Bold"/>
          <w:b/>
          <w:bCs/>
          <w:lang w:val="en-US"/>
        </w:rPr>
        <w:t xml:space="preserve">Prosumer Loads: </w:t>
      </w:r>
      <w:r w:rsidRPr="00D8241A">
        <w:rPr>
          <w:rFonts w:ascii="Calibri" w:hAnsi="Calibri" w:cs="Calibri"/>
          <w:lang w:val="en-US"/>
        </w:rPr>
        <w:t>Each Flex-Offer provided by a prosumer (directly or via FOA) incurs some</w:t>
      </w:r>
      <w:r w:rsidR="000F46DF">
        <w:rPr>
          <w:rFonts w:ascii="Calibri" w:hAnsi="Calibri" w:cs="Calibri"/>
          <w:lang w:val="en-US"/>
        </w:rPr>
        <w:t xml:space="preserve"> </w:t>
      </w:r>
      <w:r w:rsidRPr="000F46DF">
        <w:rPr>
          <w:rFonts w:ascii="Calibri" w:hAnsi="Calibri" w:cs="Calibri"/>
          <w:lang w:val="en-US"/>
        </w:rPr>
        <w:t>monetary reward to be provided by an FMAN user (i.e., Flex-Offer consumer: aggregator, BRP,</w:t>
      </w:r>
    </w:p>
    <w:p w:rsidR="00D8241A" w:rsidRPr="000F46DF" w:rsidRDefault="00D8241A" w:rsidP="000F46DF">
      <w:pPr>
        <w:pStyle w:val="ListParagraph"/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 w:rsidRPr="00D8241A">
        <w:rPr>
          <w:rFonts w:ascii="Calibri" w:hAnsi="Calibri" w:cs="Calibri"/>
          <w:lang w:val="en-US"/>
        </w:rPr>
        <w:t>MGR) to the prosumer (i.e., Flex-Offer provider). The amount of this reward is governed by a</w:t>
      </w:r>
      <w:r w:rsidR="000F46DF">
        <w:rPr>
          <w:rFonts w:ascii="Calibri" w:hAnsi="Calibri" w:cs="Calibri"/>
          <w:lang w:val="en-US"/>
        </w:rPr>
        <w:t xml:space="preserve"> </w:t>
      </w:r>
      <w:r w:rsidRPr="000F46DF">
        <w:rPr>
          <w:rFonts w:ascii="Calibri" w:hAnsi="Calibri" w:cs="Calibri"/>
          <w:lang w:val="en-US"/>
        </w:rPr>
        <w:t xml:space="preserve">so-called </w:t>
      </w:r>
      <w:r w:rsidR="004F4449">
        <w:rPr>
          <w:rFonts w:ascii="Calibri-Italic" w:hAnsi="Calibri-Italic" w:cs="Calibri-Italic"/>
          <w:i/>
          <w:iCs/>
          <w:lang w:val="en-US"/>
        </w:rPr>
        <w:t>user contract</w:t>
      </w:r>
      <w:r w:rsidRPr="000F46DF">
        <w:rPr>
          <w:rFonts w:ascii="Calibri" w:hAnsi="Calibri" w:cs="Calibri"/>
          <w:lang w:val="en-US"/>
        </w:rPr>
        <w:t>, established between the FO provider (prosumer) and FMAN user (e.g.,</w:t>
      </w:r>
      <w:r w:rsidR="000F46DF">
        <w:rPr>
          <w:rFonts w:ascii="Calibri" w:hAnsi="Calibri" w:cs="Calibri"/>
          <w:lang w:val="en-US"/>
        </w:rPr>
        <w:t xml:space="preserve"> </w:t>
      </w:r>
      <w:r w:rsidRPr="000F46DF">
        <w:rPr>
          <w:rFonts w:ascii="Calibri" w:hAnsi="Calibri" w:cs="Calibri"/>
          <w:lang w:val="en-US"/>
        </w:rPr>
        <w:t>aggregator), and may vary depending on, e.g., the total number of issued FOs, total amount of</w:t>
      </w:r>
      <w:r w:rsidR="000F46DF">
        <w:rPr>
          <w:rFonts w:ascii="Calibri" w:hAnsi="Calibri" w:cs="Calibri"/>
          <w:lang w:val="en-US"/>
        </w:rPr>
        <w:t xml:space="preserve"> </w:t>
      </w:r>
      <w:r w:rsidRPr="000F46DF">
        <w:rPr>
          <w:rFonts w:ascii="Calibri" w:hAnsi="Calibri" w:cs="Calibri"/>
          <w:lang w:val="en-US"/>
        </w:rPr>
        <w:t>time or energy flexibility provided, etc. FMAN manages such user contracts, as well the actual</w:t>
      </w:r>
      <w:r w:rsidR="000F46DF">
        <w:rPr>
          <w:rFonts w:ascii="Calibri" w:hAnsi="Calibri" w:cs="Calibri"/>
          <w:lang w:val="en-US"/>
        </w:rPr>
        <w:t xml:space="preserve"> </w:t>
      </w:r>
      <w:r w:rsidRPr="000F46DF">
        <w:rPr>
          <w:rFonts w:ascii="Calibri" w:hAnsi="Calibri" w:cs="Calibri"/>
          <w:lang w:val="en-US"/>
        </w:rPr>
        <w:t>rewards exchanged between the market actors.</w:t>
      </w:r>
    </w:p>
    <w:p w:rsidR="00D8241A" w:rsidRDefault="00D8241A" w:rsidP="00CF582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 w:rsidRPr="00D8241A">
        <w:rPr>
          <w:rFonts w:ascii="Calibri-Bold" w:hAnsi="Calibri-Bold" w:cs="Calibri-Bold"/>
          <w:b/>
          <w:bCs/>
          <w:lang w:val="en-US"/>
        </w:rPr>
        <w:t xml:space="preserve">Market Orders: </w:t>
      </w:r>
      <w:r w:rsidRPr="00D8241A">
        <w:rPr>
          <w:rFonts w:ascii="Calibri" w:hAnsi="Calibri" w:cs="Calibri"/>
          <w:lang w:val="en-US"/>
        </w:rPr>
        <w:t>FMAN continuously generates and submits market bids to FMAR. Bids that get</w:t>
      </w:r>
      <w:r w:rsidRPr="00D8241A">
        <w:rPr>
          <w:rFonts w:ascii="Calibri" w:hAnsi="Calibri" w:cs="Calibri"/>
          <w:lang w:val="en-US"/>
        </w:rPr>
        <w:t xml:space="preserve"> </w:t>
      </w:r>
      <w:r w:rsidRPr="00D8241A">
        <w:rPr>
          <w:rFonts w:ascii="Calibri" w:hAnsi="Calibri" w:cs="Calibri"/>
          <w:lang w:val="en-US"/>
        </w:rPr>
        <w:t xml:space="preserve">accepted on the market become firm </w:t>
      </w:r>
      <w:r w:rsidRPr="00D8241A">
        <w:rPr>
          <w:rFonts w:ascii="Calibri-Italic" w:hAnsi="Calibri-Italic" w:cs="Calibri-Italic"/>
          <w:i/>
          <w:iCs/>
          <w:lang w:val="en-US"/>
        </w:rPr>
        <w:t>market orders (commitments)</w:t>
      </w:r>
      <w:r w:rsidRPr="00D8241A">
        <w:rPr>
          <w:rFonts w:ascii="Calibri" w:hAnsi="Calibri" w:cs="Calibri"/>
          <w:lang w:val="en-US"/>
        </w:rPr>
        <w:t>. In</w:t>
      </w:r>
      <w:r w:rsidRPr="00D8241A">
        <w:rPr>
          <w:rFonts w:ascii="Calibri" w:hAnsi="Calibri" w:cs="Calibri"/>
          <w:lang w:val="en-US"/>
        </w:rPr>
        <w:t xml:space="preserve"> addition to a monetary </w:t>
      </w:r>
      <w:r w:rsidRPr="00D8241A">
        <w:rPr>
          <w:rFonts w:ascii="Calibri" w:hAnsi="Calibri" w:cs="Calibri"/>
          <w:lang w:val="en-US"/>
        </w:rPr>
        <w:t xml:space="preserve">amount to be paid out by a market (FMAR) participant to </w:t>
      </w:r>
      <w:r w:rsidRPr="00D8241A">
        <w:rPr>
          <w:rFonts w:ascii="Calibri" w:hAnsi="Calibri" w:cs="Calibri"/>
          <w:lang w:val="en-US"/>
        </w:rPr>
        <w:t xml:space="preserve">an FMAN user (aggregator), such market </w:t>
      </w:r>
      <w:r w:rsidRPr="00D8241A">
        <w:rPr>
          <w:rFonts w:ascii="Calibri" w:hAnsi="Calibri" w:cs="Calibri"/>
          <w:lang w:val="en-US"/>
        </w:rPr>
        <w:t xml:space="preserve">orders define </w:t>
      </w:r>
      <w:r w:rsidRPr="00D8241A">
        <w:rPr>
          <w:rFonts w:ascii="Calibri-Italic" w:hAnsi="Calibri-Italic" w:cs="Calibri-Italic"/>
          <w:i/>
          <w:iCs/>
          <w:lang w:val="en-US"/>
        </w:rPr>
        <w:t xml:space="preserve">schedules </w:t>
      </w:r>
      <w:r w:rsidRPr="00D8241A">
        <w:rPr>
          <w:rFonts w:ascii="Calibri" w:hAnsi="Calibri" w:cs="Calibri"/>
          <w:lang w:val="en-US"/>
        </w:rPr>
        <w:t>, containing energy amoun</w:t>
      </w:r>
      <w:r w:rsidRPr="00D8241A">
        <w:rPr>
          <w:rFonts w:ascii="Calibri" w:hAnsi="Calibri" w:cs="Calibri"/>
          <w:lang w:val="en-US"/>
        </w:rPr>
        <w:t xml:space="preserve">ts that have to be collectively consumed or </w:t>
      </w:r>
      <w:r w:rsidRPr="00D8241A">
        <w:rPr>
          <w:rFonts w:ascii="Calibri" w:hAnsi="Calibri" w:cs="Calibri"/>
          <w:lang w:val="en-US"/>
        </w:rPr>
        <w:t>produced by all FMAN’s FO providers. Deviati</w:t>
      </w:r>
      <w:r w:rsidRPr="00D8241A">
        <w:rPr>
          <w:rFonts w:ascii="Calibri" w:hAnsi="Calibri" w:cs="Calibri"/>
          <w:lang w:val="en-US"/>
        </w:rPr>
        <w:t xml:space="preserve">ons from such schedules incur </w:t>
      </w:r>
      <w:r w:rsidRPr="00D8241A">
        <w:rPr>
          <w:rFonts w:ascii="Calibri" w:hAnsi="Calibri" w:cs="Calibri"/>
          <w:lang w:val="en-US"/>
        </w:rPr>
        <w:t xml:space="preserve">imbalances that, depending on a so-called </w:t>
      </w:r>
      <w:r w:rsidRPr="00D8241A">
        <w:rPr>
          <w:rFonts w:ascii="Calibri-Italic" w:hAnsi="Calibri-Italic" w:cs="Calibri-Italic"/>
          <w:i/>
          <w:iCs/>
          <w:lang w:val="en-US"/>
        </w:rPr>
        <w:t xml:space="preserve">market contract, </w:t>
      </w:r>
      <w:r w:rsidRPr="00D8241A">
        <w:rPr>
          <w:rFonts w:ascii="Calibri" w:hAnsi="Calibri" w:cs="Calibri"/>
          <w:lang w:val="en-US"/>
        </w:rPr>
        <w:t>may</w:t>
      </w:r>
      <w:r w:rsidRPr="00D8241A">
        <w:rPr>
          <w:rFonts w:ascii="Calibri" w:hAnsi="Calibri" w:cs="Calibri"/>
          <w:lang w:val="en-US"/>
        </w:rPr>
        <w:t xml:space="preserve"> lead to FMAN user (aggregator) loses. FMAN manages such bids, </w:t>
      </w:r>
      <w:r w:rsidRPr="00D8241A">
        <w:rPr>
          <w:rFonts w:ascii="Calibri" w:hAnsi="Calibri" w:cs="Calibri"/>
          <w:lang w:val="en-US"/>
        </w:rPr>
        <w:t>market orders, market contr</w:t>
      </w:r>
      <w:r w:rsidRPr="00D8241A">
        <w:rPr>
          <w:rFonts w:ascii="Calibri" w:hAnsi="Calibri" w:cs="Calibri"/>
          <w:lang w:val="en-US"/>
        </w:rPr>
        <w:t xml:space="preserve">acts, imbalances, and imbalance </w:t>
      </w:r>
      <w:r w:rsidRPr="00D8241A">
        <w:rPr>
          <w:rFonts w:ascii="Calibri" w:hAnsi="Calibri" w:cs="Calibri"/>
          <w:lang w:val="en-US"/>
        </w:rPr>
        <w:t>fees.</w:t>
      </w: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 w:rsidRPr="00D8241A">
        <w:rPr>
          <w:rFonts w:ascii="Calibri" w:hAnsi="Calibri" w:cs="Calibri"/>
          <w:lang w:val="en-US"/>
        </w:rPr>
        <w:t>Thus, the FMAN user</w:t>
      </w:r>
      <w:r w:rsidR="004F4449">
        <w:rPr>
          <w:rFonts w:ascii="Calibri" w:hAnsi="Calibri" w:cs="Calibri"/>
          <w:lang w:val="en-US"/>
        </w:rPr>
        <w:t>’s</w:t>
      </w:r>
      <w:r w:rsidRPr="00D8241A">
        <w:rPr>
          <w:rFonts w:ascii="Calibri" w:hAnsi="Calibri" w:cs="Calibri"/>
          <w:lang w:val="en-US"/>
        </w:rPr>
        <w:t xml:space="preserve"> (aggregator</w:t>
      </w:r>
      <w:r w:rsidR="004F4449">
        <w:rPr>
          <w:rFonts w:ascii="Calibri" w:hAnsi="Calibri" w:cs="Calibri"/>
          <w:lang w:val="en-US"/>
        </w:rPr>
        <w:t>’s</w:t>
      </w:r>
      <w:r w:rsidRPr="00D8241A">
        <w:rPr>
          <w:rFonts w:ascii="Calibri" w:hAnsi="Calibri" w:cs="Calibri"/>
          <w:lang w:val="en-US"/>
        </w:rPr>
        <w:t>) absolute profit can be expressed as the sum of market order gains</w:t>
      </w:r>
      <w:r>
        <w:rPr>
          <w:rFonts w:ascii="Calibri" w:hAnsi="Calibri" w:cs="Calibri"/>
          <w:lang w:val="en-US"/>
        </w:rPr>
        <w:t xml:space="preserve"> </w:t>
      </w:r>
      <w:r w:rsidRPr="00D8241A">
        <w:rPr>
          <w:rFonts w:ascii="Calibri" w:hAnsi="Calibri" w:cs="Calibri"/>
          <w:lang w:val="en-US"/>
        </w:rPr>
        <w:t>(</w:t>
      </w:r>
      <w:proofErr w:type="spellStart"/>
      <w:r w:rsidRPr="00D8241A">
        <w:rPr>
          <w:rFonts w:ascii="Calibri" w:hAnsi="Calibri" w:cs="Calibri"/>
          <w:lang w:val="en-US"/>
        </w:rPr>
        <w:t>G</w:t>
      </w:r>
      <w:r w:rsidRPr="00D8241A">
        <w:rPr>
          <w:rFonts w:ascii="Calibri" w:hAnsi="Calibri" w:cs="Calibri"/>
          <w:sz w:val="16"/>
          <w:szCs w:val="16"/>
          <w:lang w:val="en-US"/>
        </w:rPr>
        <w:t>market</w:t>
      </w:r>
      <w:proofErr w:type="spellEnd"/>
      <w:r w:rsidRPr="00D8241A"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Calibri" w:hAnsi="Calibri" w:cs="Calibri"/>
          <w:lang w:val="en-US"/>
        </w:rPr>
        <w:t>), market order imbalances (</w:t>
      </w:r>
      <w:proofErr w:type="spellStart"/>
      <w:r>
        <w:rPr>
          <w:rFonts w:ascii="Calibri" w:hAnsi="Calibri" w:cs="Calibri"/>
          <w:lang w:val="en-US"/>
        </w:rPr>
        <w:t>C</w:t>
      </w:r>
      <w:r w:rsidRPr="00D8241A">
        <w:rPr>
          <w:rFonts w:ascii="Calibri" w:hAnsi="Calibri" w:cs="Calibri"/>
          <w:sz w:val="16"/>
          <w:szCs w:val="16"/>
          <w:lang w:val="en-US"/>
        </w:rPr>
        <w:t>market</w:t>
      </w:r>
      <w:proofErr w:type="spellEnd"/>
      <w:r w:rsidRPr="00D8241A">
        <w:rPr>
          <w:rFonts w:ascii="Calibri" w:hAnsi="Calibri" w:cs="Calibri"/>
          <w:lang w:val="en-US"/>
        </w:rPr>
        <w:t>) , rewards (or energy discounts) to be paid to Prosumer</w:t>
      </w:r>
      <w:r w:rsidR="004F4449">
        <w:rPr>
          <w:rFonts w:ascii="Calibri" w:hAnsi="Calibri" w:cs="Calibri"/>
          <w:lang w:val="en-US"/>
        </w:rPr>
        <w:t>s</w:t>
      </w:r>
      <w:r w:rsidRPr="00D8241A">
        <w:rPr>
          <w:rFonts w:ascii="Calibri" w:hAnsi="Calibri" w:cs="Calibri"/>
          <w:lang w:val="en-US"/>
        </w:rPr>
        <w:t xml:space="preserve"> for</w:t>
      </w:r>
      <w:r>
        <w:rPr>
          <w:rFonts w:ascii="Calibri" w:hAnsi="Calibri" w:cs="Calibri"/>
          <w:lang w:val="en-US"/>
        </w:rPr>
        <w:t xml:space="preserve"> </w:t>
      </w:r>
      <w:r w:rsidRPr="00D8241A">
        <w:rPr>
          <w:rFonts w:ascii="Calibri" w:hAnsi="Calibri" w:cs="Calibri"/>
          <w:lang w:val="en-US"/>
        </w:rPr>
        <w:t>issui</w:t>
      </w:r>
      <w:r>
        <w:rPr>
          <w:rFonts w:ascii="Calibri" w:hAnsi="Calibri" w:cs="Calibri"/>
          <w:lang w:val="en-US"/>
        </w:rPr>
        <w:t>ng (and executing) their FOs (C</w:t>
      </w:r>
      <w:r w:rsidRPr="00D8241A">
        <w:rPr>
          <w:rFonts w:ascii="Calibri" w:hAnsi="Calibri" w:cs="Calibri"/>
          <w:sz w:val="16"/>
          <w:szCs w:val="16"/>
          <w:lang w:val="en-US"/>
        </w:rPr>
        <w:t xml:space="preserve">FOS </w:t>
      </w:r>
      <w:r w:rsidRPr="00D8241A">
        <w:rPr>
          <w:rFonts w:ascii="Calibri" w:hAnsi="Calibri" w:cs="Calibri"/>
          <w:lang w:val="en-US"/>
        </w:rPr>
        <w:t>) , and some other fixed costs (</w:t>
      </w:r>
      <w:proofErr w:type="spellStart"/>
      <w:r w:rsidRPr="00D8241A">
        <w:rPr>
          <w:rFonts w:ascii="Calibri" w:hAnsi="Calibri" w:cs="Calibri"/>
          <w:lang w:val="en-US"/>
        </w:rPr>
        <w:t>C</w:t>
      </w:r>
      <w:r w:rsidRPr="00D8241A">
        <w:rPr>
          <w:rFonts w:ascii="Calibri" w:hAnsi="Calibri" w:cs="Calibri"/>
          <w:sz w:val="16"/>
          <w:szCs w:val="16"/>
          <w:lang w:val="en-US"/>
        </w:rPr>
        <w:t>Fixed</w:t>
      </w:r>
      <w:proofErr w:type="spellEnd"/>
      <w:r w:rsidRPr="00D8241A">
        <w:rPr>
          <w:rFonts w:ascii="Calibri" w:hAnsi="Calibri" w:cs="Calibri"/>
          <w:sz w:val="16"/>
          <w:szCs w:val="16"/>
          <w:lang w:val="en-US"/>
        </w:rPr>
        <w:t xml:space="preserve"> </w:t>
      </w:r>
      <w:r w:rsidRPr="00D8241A">
        <w:rPr>
          <w:rFonts w:ascii="Calibri" w:hAnsi="Calibri" w:cs="Calibri"/>
          <w:lang w:val="en-US"/>
        </w:rPr>
        <w:t>):</w:t>
      </w:r>
    </w:p>
    <w:p w:rsidR="00D8241A" w:rsidRDefault="00D8241A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m:oMathPara>
        <m:oMath>
          <m:r>
            <w:rPr>
              <w:rFonts w:ascii="Cambria Math" w:hAnsi="Cambria Math" w:cs="Calibri"/>
              <w:lang w:val="en-US"/>
            </w:rPr>
            <m:t xml:space="preserve">AggregatorProfit=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Calibri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Calibr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Market</m:t>
                  </m:r>
                </m:sub>
              </m:sSub>
              <m:r>
                <w:rPr>
                  <w:rFonts w:ascii="Cambria Math" w:hAnsi="Cambria Math" w:cs="Calibri"/>
                  <w:lang w:val="en-US"/>
                </w:rPr>
                <m:t>-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Calibri"/>
                      <w:i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Calibri"/>
                          <w:lang w:val="en-US"/>
                        </w:rPr>
                        <m:t>Market</m:t>
                      </m:r>
                    </m:sub>
                  </m:sSub>
                  <m:r>
                    <w:rPr>
                      <w:rFonts w:ascii="Cambria Math" w:hAnsi="Cambria Math" w:cs="Calibri"/>
                      <w:lang w:val="en-US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Calibri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lang w:val="en-US"/>
                            </w:rPr>
                            <m:t>FOS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lang w:val="en-US"/>
                        </w:rPr>
                        <m:t>-</m:t>
                      </m:r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 w:cs="Calibri"/>
                              <w:i/>
                              <w:lang w:val="en-US"/>
                            </w:rPr>
                          </m:ctrlPr>
                        </m:naryPr>
                        <m:sub/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lang w:val="en-US"/>
                                </w:rPr>
                                <m:t>Fixed</m:t>
                              </m:r>
                            </m:sub>
                          </m:sSub>
                        </m:e>
                      </m:nary>
                    </m:e>
                  </m:nary>
                </m:e>
              </m:nary>
            </m:e>
          </m:nary>
        </m:oMath>
      </m:oMathPara>
    </w:p>
    <w:p w:rsidR="008B6573" w:rsidRDefault="008B6573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</w:p>
    <w:p w:rsidR="008B6573" w:rsidRPr="008B6573" w:rsidRDefault="008B6573" w:rsidP="00CF5821">
      <w:pPr>
        <w:autoSpaceDE w:val="0"/>
        <w:autoSpaceDN w:val="0"/>
        <w:adjustRightInd w:val="0"/>
        <w:spacing w:line="240" w:lineRule="auto"/>
        <w:jc w:val="both"/>
        <w:rPr>
          <w:rFonts w:ascii="Calibri-Italic" w:hAnsi="Calibri-Italic" w:cs="Calibri-Italic"/>
          <w:i/>
          <w:iCs/>
          <w:lang w:val="en-US"/>
        </w:rPr>
      </w:pPr>
      <w:r>
        <w:rPr>
          <w:rFonts w:ascii="Calibri" w:hAnsi="Calibri" w:cs="Calibri"/>
          <w:lang w:val="en-US"/>
        </w:rPr>
        <w:t xml:space="preserve">FMAN gives flexibility to its users (aggregators) in defining the attributes of </w:t>
      </w:r>
      <w:r>
        <w:rPr>
          <w:rFonts w:ascii="Calibri-Italic" w:hAnsi="Calibri-Italic" w:cs="Calibri-Italic"/>
          <w:i/>
          <w:iCs/>
          <w:lang w:val="en-US"/>
        </w:rPr>
        <w:t xml:space="preserve">user contracts </w:t>
      </w:r>
      <w:r>
        <w:rPr>
          <w:rFonts w:ascii="Calibri" w:hAnsi="Calibri" w:cs="Calibri"/>
          <w:lang w:val="en-US"/>
        </w:rPr>
        <w:t xml:space="preserve">and </w:t>
      </w:r>
      <w:r>
        <w:rPr>
          <w:rFonts w:ascii="Calibri-Italic" w:hAnsi="Calibri-Italic" w:cs="Calibri-Italic"/>
          <w:i/>
          <w:iCs/>
          <w:lang w:val="en-US"/>
        </w:rPr>
        <w:t xml:space="preserve">market </w:t>
      </w:r>
      <w:r>
        <w:rPr>
          <w:rFonts w:ascii="Calibri-Italic" w:hAnsi="Calibri-Italic" w:cs="Calibri-Italic"/>
          <w:i/>
          <w:iCs/>
          <w:lang w:val="en-US"/>
        </w:rPr>
        <w:t xml:space="preserve">contracts </w:t>
      </w:r>
      <w:r>
        <w:rPr>
          <w:rFonts w:ascii="Calibri" w:hAnsi="Calibri" w:cs="Calibri"/>
          <w:lang w:val="en-US"/>
        </w:rPr>
        <w:t xml:space="preserve">and setting load </w:t>
      </w:r>
      <w:r>
        <w:rPr>
          <w:rFonts w:ascii="Calibri-Italic" w:hAnsi="Calibri-Italic" w:cs="Calibri-Italic"/>
          <w:i/>
          <w:iCs/>
          <w:lang w:val="en-US"/>
        </w:rPr>
        <w:t xml:space="preserve">aggregation, optimization and trading </w:t>
      </w:r>
      <w:r>
        <w:rPr>
          <w:rFonts w:ascii="Calibri" w:hAnsi="Calibri" w:cs="Calibri"/>
          <w:lang w:val="en-US"/>
        </w:rPr>
        <w:t>parameters, and so the system can</w:t>
      </w:r>
      <w:r>
        <w:rPr>
          <w:rFonts w:ascii="Calibri-Italic" w:hAnsi="Calibri-Italic" w:cs="Calibri-Italic"/>
          <w:i/>
          <w:iCs/>
          <w:lang w:val="en-US"/>
        </w:rPr>
        <w:t xml:space="preserve"> </w:t>
      </w:r>
      <w:r>
        <w:rPr>
          <w:rFonts w:ascii="Calibri" w:hAnsi="Calibri" w:cs="Calibri"/>
          <w:lang w:val="en-US"/>
        </w:rPr>
        <w:t>effectively be used in various demand-response scenarios across the GOFLEX demo sites and beyond.</w:t>
      </w:r>
    </w:p>
    <w:p w:rsidR="008B6573" w:rsidRDefault="008B6573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For example, if aggregation is enabled and trading is disabled, in this </w:t>
      </w:r>
      <w:r>
        <w:rPr>
          <w:rFonts w:ascii="Calibri" w:hAnsi="Calibri" w:cs="Calibri"/>
          <w:lang w:val="en-US"/>
        </w:rPr>
        <w:t xml:space="preserve">configuration, FMAN can be used </w:t>
      </w:r>
      <w:r>
        <w:rPr>
          <w:rFonts w:ascii="Calibri" w:hAnsi="Calibri" w:cs="Calibri"/>
          <w:lang w:val="en-US"/>
        </w:rPr>
        <w:t>as a stand-alone demand-supply balancing tool for, potentially, a large num</w:t>
      </w:r>
      <w:r>
        <w:rPr>
          <w:rFonts w:ascii="Calibri" w:hAnsi="Calibri" w:cs="Calibri"/>
          <w:lang w:val="en-US"/>
        </w:rPr>
        <w:t xml:space="preserve">ber of loads (FOs) in a certain </w:t>
      </w:r>
      <w:r>
        <w:rPr>
          <w:rFonts w:ascii="Calibri" w:hAnsi="Calibri" w:cs="Calibri"/>
          <w:lang w:val="en-US"/>
        </w:rPr>
        <w:t>area (energy communit</w:t>
      </w:r>
      <w:r>
        <w:rPr>
          <w:rFonts w:ascii="Calibri" w:hAnsi="Calibri" w:cs="Calibri"/>
          <w:lang w:val="en-US"/>
        </w:rPr>
        <w:t xml:space="preserve">y, DSO area, or balance group). </w:t>
      </w:r>
    </w:p>
    <w:p w:rsidR="008B6573" w:rsidRDefault="008B6573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</w:p>
    <w:p w:rsidR="00D8241A" w:rsidRDefault="008B6573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documented is divided into several sections. The first section details t</w:t>
      </w:r>
      <w:r>
        <w:rPr>
          <w:rFonts w:ascii="Calibri" w:hAnsi="Calibri" w:cs="Calibri"/>
          <w:lang w:val="en-US"/>
        </w:rPr>
        <w:t xml:space="preserve">he initial configuration steps, </w:t>
      </w:r>
      <w:r>
        <w:rPr>
          <w:rFonts w:ascii="Calibri" w:hAnsi="Calibri" w:cs="Calibri"/>
          <w:lang w:val="en-US"/>
        </w:rPr>
        <w:t>while the remaining sections describe the important features that are available in GOFLEX FMAN.</w:t>
      </w:r>
    </w:p>
    <w:p w:rsidR="003B4DB5" w:rsidRDefault="003B4DB5" w:rsidP="00CF5821">
      <w:pPr>
        <w:pStyle w:val="Heading4"/>
        <w:numPr>
          <w:ilvl w:val="0"/>
          <w:numId w:val="5"/>
        </w:numPr>
        <w:jc w:val="both"/>
        <w:rPr>
          <w:b/>
        </w:rPr>
      </w:pPr>
      <w:r>
        <w:rPr>
          <w:b/>
        </w:rPr>
        <w:lastRenderedPageBreak/>
        <w:t>Initial Configuration</w:t>
      </w:r>
    </w:p>
    <w:p w:rsidR="003B4DB5" w:rsidRDefault="003B4DB5" w:rsidP="00CF5821">
      <w:pPr>
        <w:pStyle w:val="ListParagraph"/>
        <w:numPr>
          <w:ilvl w:val="1"/>
          <w:numId w:val="5"/>
        </w:numPr>
        <w:ind w:left="360"/>
        <w:jc w:val="both"/>
      </w:pPr>
      <w:r>
        <w:t>First-time system sign-in</w:t>
      </w:r>
    </w:p>
    <w:p w:rsidR="003B4DB5" w:rsidRPr="00CF5821" w:rsidRDefault="003B4DB5" w:rsidP="00CF5821">
      <w:pPr>
        <w:autoSpaceDE w:val="0"/>
        <w:autoSpaceDN w:val="0"/>
        <w:adjustRightInd w:val="0"/>
        <w:spacing w:line="240" w:lineRule="auto"/>
        <w:jc w:val="both"/>
        <w:rPr>
          <w:rFonts w:ascii="Calibri" w:hAnsi="Calibri" w:cs="Calibri"/>
          <w:lang w:val="en-US"/>
        </w:rPr>
      </w:pPr>
      <w:r w:rsidRPr="003B4DB5">
        <w:rPr>
          <w:rFonts w:ascii="Calibri" w:hAnsi="Calibri" w:cs="Calibri"/>
          <w:lang w:val="en-US"/>
        </w:rPr>
        <w:t>You must be a registered user to access the FMAN system. Initially, the system has a single pre-defined</w:t>
      </w:r>
      <w:r w:rsidR="00CF5821">
        <w:rPr>
          <w:rFonts w:ascii="Calibri" w:hAnsi="Calibri" w:cs="Calibri"/>
          <w:lang w:val="en-US"/>
        </w:rPr>
        <w:t xml:space="preserve"> </w:t>
      </w:r>
      <w:r w:rsidRPr="003B4DB5">
        <w:rPr>
          <w:rFonts w:ascii="Calibri" w:hAnsi="Calibri" w:cs="Calibri"/>
          <w:lang w:val="en-US"/>
        </w:rPr>
        <w:t>administrator user, whose username is “admin” and the password is “admin”. Please use this for your</w:t>
      </w:r>
      <w:r w:rsidR="00CF5821">
        <w:rPr>
          <w:rFonts w:ascii="Calibri" w:hAnsi="Calibri" w:cs="Calibri"/>
          <w:lang w:val="en-US"/>
        </w:rPr>
        <w:t xml:space="preserve"> </w:t>
      </w:r>
      <w:r w:rsidRPr="003B4DB5">
        <w:rPr>
          <w:rFonts w:ascii="Calibri" w:hAnsi="Calibri" w:cs="Calibri"/>
          <w:lang w:val="en-US"/>
        </w:rPr>
        <w:t>first login. However, we strongly recommend changing this default password in the user profile page,</w:t>
      </w:r>
      <w:r w:rsidR="00CF5821">
        <w:rPr>
          <w:rFonts w:ascii="Calibri" w:hAnsi="Calibri" w:cs="Calibri"/>
          <w:lang w:val="en-US"/>
        </w:rPr>
        <w:t xml:space="preserve"> </w:t>
      </w:r>
      <w:r w:rsidRPr="00CF5821">
        <w:rPr>
          <w:rFonts w:ascii="Calibri" w:hAnsi="Calibri" w:cs="Calibri"/>
          <w:lang w:val="en-US"/>
        </w:rPr>
        <w:t>accessible from “Configuration &gt; User Profile” or, alternatively, the top header.</w:t>
      </w:r>
    </w:p>
    <w:p w:rsidR="003B4DB5" w:rsidRDefault="00CF5821" w:rsidP="00CF5821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1003300" cy="12128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21" w:rsidRDefault="00CF5821" w:rsidP="00CF5821">
      <w:pPr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In addition, we recommend setting your location, as described below.</w:t>
      </w:r>
    </w:p>
    <w:p w:rsidR="00CF5821" w:rsidRDefault="00CF5821" w:rsidP="00CF5821">
      <w:pPr>
        <w:jc w:val="both"/>
        <w:rPr>
          <w:rFonts w:ascii="Calibri" w:hAnsi="Calibri" w:cs="Calibri"/>
          <w:lang w:val="en-US"/>
        </w:rPr>
      </w:pPr>
    </w:p>
    <w:p w:rsidR="00CF5821" w:rsidRDefault="00CF5821" w:rsidP="00CF5821">
      <w:pPr>
        <w:pStyle w:val="ListParagraph"/>
        <w:numPr>
          <w:ilvl w:val="1"/>
          <w:numId w:val="5"/>
        </w:numPr>
        <w:ind w:left="360"/>
        <w:jc w:val="both"/>
      </w:pPr>
      <w:r>
        <w:t>Add Location</w:t>
      </w:r>
    </w:p>
    <w:p w:rsidR="00CF5821" w:rsidRDefault="00CF5821" w:rsidP="00CF582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CF5821">
        <w:rPr>
          <w:rFonts w:ascii="Calibri" w:hAnsi="Calibri" w:cs="Calibri"/>
          <w:lang w:val="en-US"/>
        </w:rPr>
        <w:t>For proper rendering of users on the map, users have to provide their geographical locations. This can</w:t>
      </w:r>
      <w:r w:rsidR="001C61B8">
        <w:rPr>
          <w:rFonts w:ascii="Calibri" w:hAnsi="Calibri" w:cs="Calibri"/>
          <w:lang w:val="en-US"/>
        </w:rPr>
        <w:t xml:space="preserve"> </w:t>
      </w:r>
      <w:r w:rsidRPr="00CF5821">
        <w:rPr>
          <w:rFonts w:ascii="Calibri" w:hAnsi="Calibri" w:cs="Calibri"/>
          <w:lang w:val="en-US"/>
        </w:rPr>
        <w:t>be done by navigating to the “Configuration &gt; User Profile” page in the FMAN GUI (available in the side</w:t>
      </w:r>
      <w:r w:rsidR="001C61B8">
        <w:rPr>
          <w:rFonts w:ascii="Calibri" w:hAnsi="Calibri" w:cs="Calibri"/>
          <w:lang w:val="en-US"/>
        </w:rPr>
        <w:t xml:space="preserve"> </w:t>
      </w:r>
      <w:r w:rsidRPr="00CF5821">
        <w:rPr>
          <w:rFonts w:ascii="Calibri" w:hAnsi="Calibri" w:cs="Calibri"/>
          <w:lang w:val="en-US"/>
        </w:rPr>
        <w:t>navigation panel). The page allows users to add/update the location among other things. The location</w:t>
      </w:r>
      <w:r w:rsidR="001C61B8">
        <w:rPr>
          <w:rFonts w:ascii="Calibri" w:hAnsi="Calibri" w:cs="Calibri"/>
          <w:lang w:val="en-US"/>
        </w:rPr>
        <w:t xml:space="preserve"> </w:t>
      </w:r>
      <w:r w:rsidRPr="00CF5821">
        <w:rPr>
          <w:rFonts w:ascii="Calibri" w:hAnsi="Calibri" w:cs="Calibri"/>
          <w:lang w:val="en-US"/>
        </w:rPr>
        <w:t>can be added/modified by typing in the address box, selecting one of the suggestions, and clicking on</w:t>
      </w:r>
      <w:r w:rsidR="001C61B8">
        <w:rPr>
          <w:rFonts w:ascii="Calibri" w:hAnsi="Calibri" w:cs="Calibri"/>
          <w:lang w:val="en-US"/>
        </w:rPr>
        <w:t xml:space="preserve"> </w:t>
      </w:r>
      <w:r w:rsidRPr="00CF5821">
        <w:rPr>
          <w:rFonts w:ascii="Calibri" w:hAnsi="Calibri" w:cs="Calibri"/>
          <w:lang w:val="en-US"/>
        </w:rPr>
        <w:t>the ‘</w:t>
      </w:r>
      <w:r w:rsidR="001C61B8">
        <w:rPr>
          <w:rFonts w:ascii="Calibri-Bold" w:hAnsi="Calibri-Bold" w:cs="Calibri-Bold"/>
          <w:b/>
          <w:bCs/>
          <w:lang w:val="en-US"/>
        </w:rPr>
        <w:t>Update</w:t>
      </w:r>
      <w:r w:rsidRPr="00CF5821">
        <w:rPr>
          <w:rFonts w:ascii="Calibri" w:hAnsi="Calibri" w:cs="Calibri"/>
          <w:lang w:val="en-US"/>
        </w:rPr>
        <w:t>’ button at the bottom of the form to complete the process. The location can also be set by</w:t>
      </w:r>
      <w:r>
        <w:rPr>
          <w:rFonts w:ascii="Calibri" w:hAnsi="Calibri" w:cs="Calibri"/>
          <w:lang w:val="en-US"/>
        </w:rPr>
        <w:t xml:space="preserve"> d</w:t>
      </w:r>
      <w:r w:rsidRPr="00CF5821">
        <w:rPr>
          <w:rFonts w:ascii="Calibri" w:hAnsi="Calibri" w:cs="Calibri"/>
          <w:lang w:val="en-US"/>
        </w:rPr>
        <w:t>irectly clicking on the map, then clicking on the ‘</w:t>
      </w:r>
      <w:r w:rsidRPr="00CF5821">
        <w:rPr>
          <w:rFonts w:ascii="Calibri-Bold" w:hAnsi="Calibri-Bold" w:cs="Calibri-Bold"/>
          <w:b/>
          <w:bCs/>
          <w:lang w:val="en-US"/>
        </w:rPr>
        <w:t>Update</w:t>
      </w:r>
      <w:r w:rsidRPr="00CF5821">
        <w:rPr>
          <w:rFonts w:ascii="Calibri" w:hAnsi="Calibri" w:cs="Calibri"/>
          <w:lang w:val="en-US"/>
        </w:rPr>
        <w:t>’ button.</w:t>
      </w:r>
    </w:p>
    <w:p w:rsidR="00CF5821" w:rsidRDefault="00CF5821" w:rsidP="00CF582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F5821" w:rsidRPr="00CF5821" w:rsidRDefault="00CF5821" w:rsidP="00CF5821">
      <w:pPr>
        <w:autoSpaceDE w:val="0"/>
        <w:autoSpaceDN w:val="0"/>
        <w:adjustRightInd w:val="0"/>
        <w:spacing w:line="240" w:lineRule="auto"/>
        <w:jc w:val="center"/>
      </w:pPr>
      <w:r w:rsidRPr="00CF5821">
        <w:rPr>
          <w:noProof/>
          <w:lang w:val="en-US" w:eastAsia="en-US"/>
        </w:rPr>
        <w:drawing>
          <wp:inline distT="0" distB="0" distL="0" distR="0">
            <wp:extent cx="5943600" cy="38548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21" w:rsidRDefault="00CF5821" w:rsidP="00CF5821">
      <w:pPr>
        <w:jc w:val="both"/>
        <w:rPr>
          <w:rFonts w:ascii="Calibri" w:hAnsi="Calibri" w:cs="Calibri"/>
          <w:lang w:val="en-US"/>
        </w:rPr>
      </w:pPr>
    </w:p>
    <w:p w:rsidR="00CF5821" w:rsidRPr="00CF5821" w:rsidRDefault="00CF5821" w:rsidP="00CF5821">
      <w:pPr>
        <w:pStyle w:val="ListParagraph"/>
        <w:numPr>
          <w:ilvl w:val="1"/>
          <w:numId w:val="5"/>
        </w:numPr>
        <w:ind w:left="360"/>
        <w:jc w:val="both"/>
      </w:pPr>
      <w:r>
        <w:rPr>
          <w:rFonts w:ascii="Calibri" w:hAnsi="Calibri" w:cs="Calibri"/>
          <w:color w:val="666666"/>
          <w:sz w:val="24"/>
          <w:szCs w:val="24"/>
          <w:lang w:val="en-US"/>
        </w:rPr>
        <w:lastRenderedPageBreak/>
        <w:t>Creating additional user accounts</w:t>
      </w:r>
    </w:p>
    <w:p w:rsidR="00CF5821" w:rsidRDefault="00CF5821" w:rsidP="00CF5821">
      <w:pPr>
        <w:jc w:val="both"/>
      </w:pPr>
    </w:p>
    <w:p w:rsidR="00CF5821" w:rsidRPr="00CF5821" w:rsidRDefault="00CF5821" w:rsidP="00CF582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If multiple users need to access the system, a new user accou</w:t>
      </w:r>
      <w:r>
        <w:rPr>
          <w:rFonts w:ascii="Calibri" w:hAnsi="Calibri" w:cs="Calibri"/>
          <w:lang w:val="en-US"/>
        </w:rPr>
        <w:t xml:space="preserve">nt can be created by the system </w:t>
      </w:r>
      <w:r>
        <w:rPr>
          <w:rFonts w:ascii="Calibri" w:hAnsi="Calibri" w:cs="Calibri"/>
          <w:lang w:val="en-US"/>
        </w:rPr>
        <w:t>administrator by opening the user-list page (“User &gt; List”), clicking “Sign-up a new User”</w:t>
      </w:r>
      <w:r>
        <w:rPr>
          <w:rFonts w:ascii="Calibri" w:hAnsi="Calibri" w:cs="Calibri"/>
          <w:lang w:val="en-US"/>
        </w:rPr>
        <w:t xml:space="preserve">, and filling the </w:t>
      </w:r>
      <w:r>
        <w:rPr>
          <w:rFonts w:ascii="Calibri" w:hAnsi="Calibri" w:cs="Calibri"/>
          <w:lang w:val="en-US"/>
        </w:rPr>
        <w:t>sign-up form.</w:t>
      </w:r>
    </w:p>
    <w:p w:rsidR="00CF5821" w:rsidRDefault="00CF5821" w:rsidP="00CF5821">
      <w:pPr>
        <w:jc w:val="center"/>
        <w:rPr>
          <w:rFonts w:ascii="Calibri" w:hAnsi="Calibri" w:cs="Calibri"/>
          <w:lang w:val="en-US"/>
        </w:rPr>
      </w:pPr>
      <w:r w:rsidRPr="00CF5821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3975788" cy="21018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374" cy="210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21" w:rsidRDefault="00CF5821" w:rsidP="00CF5821">
      <w:pPr>
        <w:jc w:val="center"/>
        <w:rPr>
          <w:rFonts w:ascii="Calibri" w:hAnsi="Calibri" w:cs="Calibri"/>
          <w:lang w:val="en-US"/>
        </w:rPr>
      </w:pPr>
    </w:p>
    <w:p w:rsidR="00CF5821" w:rsidRPr="00A24BC9" w:rsidRDefault="00CF5821" w:rsidP="00A24BC9">
      <w:pPr>
        <w:pStyle w:val="Heading4"/>
        <w:numPr>
          <w:ilvl w:val="0"/>
          <w:numId w:val="5"/>
        </w:numPr>
        <w:jc w:val="both"/>
        <w:rPr>
          <w:b/>
        </w:rPr>
      </w:pPr>
      <w:r w:rsidRPr="00A24BC9">
        <w:rPr>
          <w:b/>
        </w:rPr>
        <w:t>The dashboard</w:t>
      </w:r>
    </w:p>
    <w:p w:rsidR="00CF5821" w:rsidRDefault="00CF5821" w:rsidP="00CF5821">
      <w:pPr>
        <w:jc w:val="both"/>
      </w:pPr>
    </w:p>
    <w:p w:rsidR="00CF5821" w:rsidRDefault="00CF5821" w:rsidP="00CF582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dashboard is the default (main) FMAN page, showing the summary, live Key Performance Indicator</w:t>
      </w:r>
    </w:p>
    <w:p w:rsidR="00CF5821" w:rsidRDefault="00CF5821" w:rsidP="00CF5821">
      <w:pPr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(KPI) values, and various time series that represents the active system state</w:t>
      </w:r>
      <w:r w:rsidR="00430F6F">
        <w:rPr>
          <w:rFonts w:ascii="Calibri" w:hAnsi="Calibri" w:cs="Calibri"/>
          <w:lang w:val="en-US"/>
        </w:rPr>
        <w:t xml:space="preserve"> / portfolio</w:t>
      </w:r>
      <w:r>
        <w:rPr>
          <w:rFonts w:ascii="Calibri" w:hAnsi="Calibri" w:cs="Calibri"/>
          <w:lang w:val="en-US"/>
        </w:rPr>
        <w:t>.</w:t>
      </w:r>
    </w:p>
    <w:p w:rsidR="00CF5821" w:rsidRDefault="001D54D3" w:rsidP="00CF5821">
      <w:pPr>
        <w:jc w:val="both"/>
      </w:pPr>
      <w:r>
        <w:rPr>
          <w:noProof/>
          <w:lang w:val="en-US" w:eastAsia="en-US"/>
        </w:rPr>
        <w:drawing>
          <wp:inline distT="0" distB="0" distL="0" distR="0">
            <wp:extent cx="5943600" cy="2794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4D3" w:rsidRDefault="001D54D3" w:rsidP="00CF5821">
      <w:pPr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937250" cy="42608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As seen in the figure, the dashboard shows basic information such a</w:t>
      </w:r>
      <w:r>
        <w:rPr>
          <w:rFonts w:ascii="Calibri" w:hAnsi="Calibri" w:cs="Calibri"/>
          <w:lang w:val="en-US"/>
        </w:rPr>
        <w:t xml:space="preserve">s the current load optimization </w:t>
      </w:r>
      <w:r>
        <w:rPr>
          <w:rFonts w:ascii="Calibri" w:hAnsi="Calibri" w:cs="Calibri"/>
          <w:lang w:val="en-US"/>
        </w:rPr>
        <w:t>objective selected, number of active users, and the total number of users. The remaining numbers are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KPI values that characterize (summarize) the active aggregator por</w:t>
      </w:r>
      <w:r>
        <w:rPr>
          <w:rFonts w:ascii="Calibri" w:hAnsi="Calibri" w:cs="Calibri"/>
          <w:lang w:val="en-US"/>
        </w:rPr>
        <w:t xml:space="preserve">tfolio: current consumption and </w:t>
      </w:r>
      <w:r>
        <w:rPr>
          <w:rFonts w:ascii="Calibri" w:hAnsi="Calibri" w:cs="Calibri"/>
          <w:lang w:val="en-US"/>
        </w:rPr>
        <w:t>production adaptability level, expected and scheduled energy amounts</w:t>
      </w:r>
      <w:r>
        <w:rPr>
          <w:rFonts w:ascii="Calibri" w:hAnsi="Calibri" w:cs="Calibri"/>
          <w:lang w:val="en-US"/>
        </w:rPr>
        <w:t xml:space="preserve">, as well as expected FMAN user </w:t>
      </w:r>
      <w:r>
        <w:rPr>
          <w:rFonts w:ascii="Calibri" w:hAnsi="Calibri" w:cs="Calibri"/>
          <w:lang w:val="en-US"/>
        </w:rPr>
        <w:t>gains and costs. The chart below shows aggregated both historical and e</w:t>
      </w:r>
      <w:r>
        <w:rPr>
          <w:rFonts w:ascii="Calibri" w:hAnsi="Calibri" w:cs="Calibri"/>
          <w:lang w:val="en-US"/>
        </w:rPr>
        <w:t xml:space="preserve">xpected future loads, separated </w:t>
      </w:r>
      <w:r>
        <w:rPr>
          <w:rFonts w:ascii="Calibri" w:hAnsi="Calibri" w:cs="Calibri"/>
          <w:lang w:val="en-US"/>
        </w:rPr>
        <w:t>by the vertical red line that represents the current time. Here, we d</w:t>
      </w:r>
      <w:r>
        <w:rPr>
          <w:rFonts w:ascii="Calibri" w:hAnsi="Calibri" w:cs="Calibri"/>
          <w:lang w:val="en-US"/>
        </w:rPr>
        <w:t xml:space="preserve">istinguish between (1) baseline </w:t>
      </w:r>
      <w:r>
        <w:rPr>
          <w:rFonts w:ascii="Calibri" w:hAnsi="Calibri" w:cs="Calibri"/>
          <w:lang w:val="en-US"/>
        </w:rPr>
        <w:t>(default) user amounts, (2) optimized / scheduled (FO) amoun</w:t>
      </w:r>
      <w:r>
        <w:rPr>
          <w:rFonts w:ascii="Calibri" w:hAnsi="Calibri" w:cs="Calibri"/>
          <w:lang w:val="en-US"/>
        </w:rPr>
        <w:t xml:space="preserve">ts, (3) maximum and (4) minimum </w:t>
      </w:r>
      <w:r>
        <w:rPr>
          <w:rFonts w:ascii="Calibri" w:hAnsi="Calibri" w:cs="Calibri"/>
          <w:lang w:val="en-US"/>
        </w:rPr>
        <w:t>amounts realizable (schedulable) for specific time interval, (4) marke</w:t>
      </w:r>
      <w:r>
        <w:rPr>
          <w:rFonts w:ascii="Calibri" w:hAnsi="Calibri" w:cs="Calibri"/>
          <w:lang w:val="en-US"/>
        </w:rPr>
        <w:t xml:space="preserve">t order amounts, and (5) actual </w:t>
      </w:r>
      <w:r>
        <w:rPr>
          <w:rFonts w:ascii="Calibri" w:hAnsi="Calibri" w:cs="Calibri"/>
          <w:lang w:val="en-US"/>
        </w:rPr>
        <w:t>measurement amounts from prosumers.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Specifically, the presented KPI values cover the full (future) time interval o</w:t>
      </w:r>
      <w:r>
        <w:rPr>
          <w:rFonts w:ascii="Calibri" w:hAnsi="Calibri" w:cs="Calibri"/>
          <w:lang w:val="en-US"/>
        </w:rPr>
        <w:t xml:space="preserve">f the active portfolio and have </w:t>
      </w:r>
      <w:r>
        <w:rPr>
          <w:rFonts w:ascii="Calibri" w:hAnsi="Calibri" w:cs="Calibri"/>
          <w:lang w:val="en-US"/>
        </w:rPr>
        <w:t>the following meanings:</w:t>
      </w:r>
    </w:p>
    <w:p w:rsidR="001D54D3" w:rsidRP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A24BC9" w:rsidRDefault="00A24BC9" w:rsidP="00A24BC9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Consumption </w:t>
      </w:r>
      <w:r>
        <w:rPr>
          <w:rFonts w:ascii="Calibri-Bold" w:hAnsi="Calibri-Bold" w:cs="Calibri-Bold"/>
          <w:b/>
          <w:bCs/>
          <w:lang w:val="en-US"/>
        </w:rPr>
        <w:t xml:space="preserve">flexibility level </w:t>
      </w:r>
      <w:r>
        <w:rPr>
          <w:rFonts w:ascii="Calibri" w:hAnsi="Calibri" w:cs="Calibri"/>
          <w:lang w:val="en-US"/>
        </w:rPr>
        <w:t xml:space="preserve">- this KPI characterizes </w:t>
      </w:r>
      <w:r>
        <w:rPr>
          <w:rFonts w:ascii="Calibri" w:hAnsi="Calibri" w:cs="Calibri"/>
          <w:lang w:val="en-US"/>
        </w:rPr>
        <w:t xml:space="preserve">the interval of time with flexible consumption. The value indicate a percentage of intervals </w:t>
      </w:r>
      <w:r w:rsidR="009E529E">
        <w:rPr>
          <w:rFonts w:ascii="Calibri" w:hAnsi="Calibri" w:cs="Calibri"/>
          <w:lang w:val="en-US"/>
        </w:rPr>
        <w:t>(</w:t>
      </w:r>
      <w:r w:rsidR="009E529E">
        <w:rPr>
          <w:rFonts w:ascii="Calibri" w:hAnsi="Calibri" w:cs="Calibri"/>
          <w:lang w:val="en-US"/>
        </w:rPr>
        <w:t xml:space="preserve">e.g., </w:t>
      </w:r>
      <w:r w:rsidR="009E529E">
        <w:rPr>
          <w:rFonts w:ascii="Calibri" w:hAnsi="Calibri" w:cs="Calibri"/>
          <w:lang w:val="en-US"/>
        </w:rPr>
        <w:t>minute</w:t>
      </w:r>
      <w:r w:rsidR="009E529E">
        <w:rPr>
          <w:rFonts w:ascii="Calibri" w:hAnsi="Calibri" w:cs="Calibri"/>
          <w:lang w:val="en-US"/>
        </w:rPr>
        <w:t>s</w:t>
      </w:r>
      <w:r w:rsidR="009E529E">
        <w:rPr>
          <w:rFonts w:ascii="Calibri" w:hAnsi="Calibri" w:cs="Calibri"/>
          <w:lang w:val="en-US"/>
        </w:rPr>
        <w:t xml:space="preserve">) </w:t>
      </w:r>
      <w:r>
        <w:rPr>
          <w:rFonts w:ascii="Calibri" w:hAnsi="Calibri" w:cs="Calibri"/>
          <w:lang w:val="en-US"/>
        </w:rPr>
        <w:t>with flexible consumption (Flex-Offers) within the full period of the active portfolio.</w:t>
      </w:r>
    </w:p>
    <w:p w:rsidR="00A24BC9" w:rsidRDefault="00A24BC9" w:rsidP="001D54D3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Consumption average variability </w:t>
      </w:r>
      <w:r>
        <w:rPr>
          <w:rFonts w:ascii="Calibri" w:hAnsi="Calibri" w:cs="Calibri"/>
          <w:lang w:val="en-US"/>
        </w:rPr>
        <w:t xml:space="preserve">- this KPI characterizes the level </w:t>
      </w:r>
      <w:r w:rsidR="009E529E">
        <w:rPr>
          <w:rFonts w:ascii="Calibri" w:hAnsi="Calibri" w:cs="Calibri"/>
          <w:lang w:val="en-US"/>
        </w:rPr>
        <w:t xml:space="preserve">to which the consumption can be </w:t>
      </w:r>
      <w:r>
        <w:rPr>
          <w:rFonts w:ascii="Calibri" w:hAnsi="Calibri" w:cs="Calibri"/>
          <w:lang w:val="en-US"/>
        </w:rPr>
        <w:t>varied by utilizing Flex-Offers in the active portfolio. It is compute</w:t>
      </w:r>
      <w:r w:rsidR="009E529E">
        <w:rPr>
          <w:rFonts w:ascii="Calibri" w:hAnsi="Calibri" w:cs="Calibri"/>
          <w:lang w:val="en-US"/>
        </w:rPr>
        <w:t xml:space="preserve">d by subtracting minimum energy </w:t>
      </w:r>
      <w:r>
        <w:rPr>
          <w:rFonts w:ascii="Calibri" w:hAnsi="Calibri" w:cs="Calibri"/>
          <w:lang w:val="en-US"/>
        </w:rPr>
        <w:t>values from maximum energy values (see Time Series), averaging resulting</w:t>
      </w:r>
      <w:r w:rsidR="009E529E">
        <w:rPr>
          <w:rFonts w:ascii="Calibri" w:hAnsi="Calibri" w:cs="Calibri"/>
          <w:lang w:val="en-US"/>
        </w:rPr>
        <w:t xml:space="preserve"> delta values, and then </w:t>
      </w:r>
      <w:r>
        <w:rPr>
          <w:rFonts w:ascii="Calibri" w:hAnsi="Calibri" w:cs="Calibri"/>
          <w:lang w:val="en-US"/>
        </w:rPr>
        <w:t>converting energy</w:t>
      </w:r>
      <w:r w:rsidR="009E529E"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(/15min) to power (multiplying by 4).</w:t>
      </w:r>
      <w:r w:rsidR="00A24BC9">
        <w:rPr>
          <w:rFonts w:ascii="Calibri" w:hAnsi="Calibri" w:cs="Calibri"/>
          <w:lang w:val="en-US"/>
        </w:rPr>
        <w:t xml:space="preserve"> Note, this value is not defined (shown as zero) for time periods with no flexible consumption.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lastRenderedPageBreak/>
        <w:t xml:space="preserve">Consumption average peak load </w:t>
      </w:r>
      <w:r>
        <w:rPr>
          <w:rFonts w:ascii="Calibri" w:hAnsi="Calibri" w:cs="Calibri"/>
          <w:lang w:val="en-US"/>
        </w:rPr>
        <w:t>- this KPI characterizes average</w:t>
      </w:r>
      <w:r w:rsidR="009E529E">
        <w:rPr>
          <w:rFonts w:ascii="Calibri" w:hAnsi="Calibri" w:cs="Calibri"/>
          <w:lang w:val="en-US"/>
        </w:rPr>
        <w:t xml:space="preserve"> peak consumption, which can be </w:t>
      </w:r>
      <w:r>
        <w:rPr>
          <w:rFonts w:ascii="Calibri" w:hAnsi="Calibri" w:cs="Calibri"/>
          <w:lang w:val="en-US"/>
        </w:rPr>
        <w:t>realized by utilizing Flex-Offers in the active portfolio. It is computed by taking</w:t>
      </w:r>
      <w:r w:rsidR="009E529E">
        <w:rPr>
          <w:rFonts w:ascii="Calibri" w:hAnsi="Calibri" w:cs="Calibri"/>
          <w:lang w:val="en-US"/>
        </w:rPr>
        <w:t xml:space="preserve"> an average value of </w:t>
      </w:r>
      <w:r>
        <w:rPr>
          <w:rFonts w:ascii="Calibri" w:hAnsi="Calibri" w:cs="Calibri"/>
          <w:lang w:val="en-US"/>
        </w:rPr>
        <w:t>maximum energy (see Time Series) and converting it into power (multiplying by 4).</w:t>
      </w:r>
      <w:r w:rsidR="00A24BC9">
        <w:rPr>
          <w:rFonts w:ascii="Calibri" w:hAnsi="Calibri" w:cs="Calibri"/>
          <w:lang w:val="en-US"/>
        </w:rPr>
        <w:t xml:space="preserve"> </w:t>
      </w:r>
      <w:r w:rsidR="00A24BC9">
        <w:rPr>
          <w:rFonts w:ascii="Calibri" w:hAnsi="Calibri" w:cs="Calibri"/>
          <w:lang w:val="en-US"/>
        </w:rPr>
        <w:t>Note, this value is not defined (shown as zero) for time periods with no flexible consumption.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Consumption adaptability level - </w:t>
      </w:r>
      <w:r>
        <w:rPr>
          <w:rFonts w:ascii="Calibri" w:hAnsi="Calibri" w:cs="Calibri"/>
          <w:lang w:val="en-US"/>
        </w:rPr>
        <w:t xml:space="preserve">this KPI characterizes the level </w:t>
      </w:r>
      <w:r w:rsidR="009E529E">
        <w:rPr>
          <w:rFonts w:ascii="Calibri" w:hAnsi="Calibri" w:cs="Calibri"/>
          <w:lang w:val="en-US"/>
        </w:rPr>
        <w:t xml:space="preserve">to which the consumption can be </w:t>
      </w:r>
      <w:r>
        <w:rPr>
          <w:rFonts w:ascii="Calibri" w:hAnsi="Calibri" w:cs="Calibri"/>
          <w:lang w:val="en-US"/>
        </w:rPr>
        <w:t>varied with respect to the peak load by utilizing Flex-Offers in the acti</w:t>
      </w:r>
      <w:r w:rsidR="009E529E">
        <w:rPr>
          <w:rFonts w:ascii="Calibri" w:hAnsi="Calibri" w:cs="Calibri"/>
          <w:lang w:val="en-US"/>
        </w:rPr>
        <w:t xml:space="preserve">ve portfolio. This is the ratio </w:t>
      </w:r>
      <w:r>
        <w:rPr>
          <w:rFonts w:ascii="Calibri" w:hAnsi="Calibri" w:cs="Calibri"/>
          <w:lang w:val="en-US"/>
        </w:rPr>
        <w:t xml:space="preserve">between </w:t>
      </w:r>
      <w:r>
        <w:rPr>
          <w:rFonts w:ascii="Calibri-Italic" w:hAnsi="Calibri-Italic" w:cs="Calibri-Italic"/>
          <w:i/>
          <w:iCs/>
          <w:lang w:val="en-US"/>
        </w:rPr>
        <w:t xml:space="preserve">Consumption average variability </w:t>
      </w:r>
      <w:r>
        <w:rPr>
          <w:rFonts w:ascii="Calibri" w:hAnsi="Calibri" w:cs="Calibri"/>
          <w:lang w:val="en-US"/>
        </w:rPr>
        <w:t xml:space="preserve">and </w:t>
      </w:r>
      <w:r w:rsidR="009E529E">
        <w:rPr>
          <w:rFonts w:ascii="Calibri-Italic" w:hAnsi="Calibri-Italic" w:cs="Calibri-Italic"/>
          <w:i/>
          <w:iCs/>
          <w:lang w:val="en-US"/>
        </w:rPr>
        <w:t>Consumption average peak load</w:t>
      </w:r>
      <w:r>
        <w:rPr>
          <w:rFonts w:ascii="Calibri" w:hAnsi="Calibri" w:cs="Calibri"/>
          <w:lang w:val="en-US"/>
        </w:rPr>
        <w:t>, shown as a percentage.</w:t>
      </w:r>
      <w:r w:rsidR="00A24BC9">
        <w:rPr>
          <w:rFonts w:ascii="Calibri" w:hAnsi="Calibri" w:cs="Calibri"/>
          <w:lang w:val="en-US"/>
        </w:rPr>
        <w:t xml:space="preserve"> </w:t>
      </w:r>
      <w:r w:rsidR="00A24BC9">
        <w:rPr>
          <w:rFonts w:ascii="Calibri" w:hAnsi="Calibri" w:cs="Calibri"/>
          <w:lang w:val="en-US"/>
        </w:rPr>
        <w:t>Note, this value is not defined (shown as zero) for time periods with no flexible consumption.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>Production</w:t>
      </w:r>
      <w:r w:rsidR="00A24BC9">
        <w:rPr>
          <w:rFonts w:ascii="Calibri-Bold" w:hAnsi="Calibri-Bold" w:cs="Calibri-Bold"/>
          <w:b/>
          <w:bCs/>
          <w:lang w:val="en-US"/>
        </w:rPr>
        <w:t xml:space="preserve"> </w:t>
      </w:r>
      <w:r w:rsidR="00A24BC9">
        <w:rPr>
          <w:rFonts w:ascii="Calibri-Bold" w:hAnsi="Calibri-Bold" w:cs="Calibri-Bold"/>
          <w:b/>
          <w:bCs/>
          <w:lang w:val="en-US"/>
        </w:rPr>
        <w:t>flexibility level</w:t>
      </w:r>
      <w:r w:rsidR="00A24BC9">
        <w:rPr>
          <w:rFonts w:ascii="Calibri-Bold" w:hAnsi="Calibri-Bold" w:cs="Calibri-Bold"/>
          <w:b/>
          <w:bCs/>
          <w:lang w:val="en-US"/>
        </w:rPr>
        <w:t>,</w:t>
      </w:r>
      <w:r>
        <w:rPr>
          <w:rFonts w:ascii="Calibri-Bold" w:hAnsi="Calibri-Bold" w:cs="Calibri-Bold"/>
          <w:b/>
          <w:bCs/>
          <w:lang w:val="en-US"/>
        </w:rPr>
        <w:t xml:space="preserve"> average variability, production average peak load, and production adaptability levels </w:t>
      </w:r>
      <w:r>
        <w:rPr>
          <w:rFonts w:ascii="Calibri" w:hAnsi="Calibri" w:cs="Calibri"/>
          <w:lang w:val="en-US"/>
        </w:rPr>
        <w:t xml:space="preserve">are </w:t>
      </w:r>
      <w:r>
        <w:rPr>
          <w:rFonts w:ascii="Calibri" w:hAnsi="Calibri" w:cs="Calibri"/>
          <w:lang w:val="en-US"/>
        </w:rPr>
        <w:t>defined analog to the above (by taking only the negative instead of positive values of the Time Series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chart).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Average baseline energy - </w:t>
      </w:r>
      <w:r>
        <w:rPr>
          <w:rFonts w:ascii="Calibri" w:hAnsi="Calibri" w:cs="Calibri"/>
          <w:lang w:val="en-US"/>
        </w:rPr>
        <w:t xml:space="preserve">this KPI characterizes average energy requested/offered </w:t>
      </w:r>
      <w:r w:rsidR="009E529E" w:rsidRPr="009E529E">
        <w:rPr>
          <w:rFonts w:ascii="Calibri" w:hAnsi="Calibri" w:cs="Calibri"/>
          <w:lang w:val="en-US"/>
        </w:rPr>
        <w:t>by</w:t>
      </w:r>
      <w:r w:rsidR="009E529E">
        <w:rPr>
          <w:rFonts w:ascii="Calibri-Italic" w:hAnsi="Calibri-Italic" w:cs="Calibri-Italic"/>
          <w:i/>
          <w:iCs/>
          <w:lang w:val="en-US"/>
        </w:rPr>
        <w:t xml:space="preserve"> </w:t>
      </w:r>
      <w:proofErr w:type="spellStart"/>
      <w:r w:rsidR="009E529E">
        <w:rPr>
          <w:rFonts w:ascii="Calibri-Italic" w:hAnsi="Calibri-Italic" w:cs="Calibri-Italic"/>
          <w:i/>
          <w:iCs/>
          <w:lang w:val="en-US"/>
        </w:rPr>
        <w:t>Prosumes</w:t>
      </w:r>
      <w:proofErr w:type="spellEnd"/>
      <w:r>
        <w:rPr>
          <w:rFonts w:ascii="Calibri" w:hAnsi="Calibri" w:cs="Calibri"/>
          <w:lang w:val="en-US"/>
        </w:rPr>
        <w:t>, i.e., it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is a sum of energy values of the default profiles of Prosumer Flex-Offers in the active portfolio.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3B4DB5" w:rsidRDefault="001D54D3" w:rsidP="008B657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Average scheduled energy - </w:t>
      </w:r>
      <w:r>
        <w:rPr>
          <w:rFonts w:ascii="Calibri" w:hAnsi="Calibri" w:cs="Calibri"/>
          <w:lang w:val="en-US"/>
        </w:rPr>
        <w:t xml:space="preserve">this KPI characterizes average energy requested </w:t>
      </w:r>
      <w:r w:rsidRPr="009E529E">
        <w:rPr>
          <w:rFonts w:ascii="Calibri" w:hAnsi="Calibri" w:cs="Calibri"/>
          <w:lang w:val="en-US"/>
        </w:rPr>
        <w:t>by</w:t>
      </w:r>
      <w:r>
        <w:rPr>
          <w:rFonts w:ascii="Calibri-Italic" w:hAnsi="Calibri-Italic" w:cs="Calibri-Italic"/>
          <w:i/>
          <w:iCs/>
          <w:lang w:val="en-US"/>
        </w:rPr>
        <w:t xml:space="preserve"> the Aggregator </w:t>
      </w:r>
      <w:r>
        <w:rPr>
          <w:rFonts w:ascii="Calibri" w:hAnsi="Calibri" w:cs="Calibri"/>
          <w:lang w:val="en-US"/>
        </w:rPr>
        <w:t>(e.g</w:t>
      </w:r>
      <w:r w:rsidR="00A24BC9">
        <w:rPr>
          <w:rFonts w:ascii="Calibri" w:hAnsi="Calibri" w:cs="Calibri"/>
          <w:lang w:val="en-US"/>
        </w:rPr>
        <w:t>.</w:t>
      </w:r>
      <w:r>
        <w:rPr>
          <w:rFonts w:ascii="Calibri" w:hAnsi="Calibri" w:cs="Calibri"/>
          <w:lang w:val="en-US"/>
        </w:rPr>
        <w:t>, due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to FMAR requests and/or a selected optimization option), i.e., it is a sum of energy values of the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schedule profiles of Prosumer Flex-Offers in the active portfolio.</w:t>
      </w:r>
    </w:p>
    <w:p w:rsidR="001D54D3" w:rsidRDefault="001D54D3" w:rsidP="008B657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Expected aggregator costs - </w:t>
      </w:r>
      <w:r>
        <w:rPr>
          <w:rFonts w:ascii="Calibri" w:hAnsi="Calibri" w:cs="Calibri"/>
          <w:lang w:val="en-US"/>
        </w:rPr>
        <w:t>this KPI characterizes total expected aggreg</w:t>
      </w:r>
      <w:r>
        <w:rPr>
          <w:rFonts w:ascii="Calibri" w:hAnsi="Calibri" w:cs="Calibri"/>
          <w:lang w:val="en-US"/>
        </w:rPr>
        <w:t xml:space="preserve">ator expenses. This corresponds </w:t>
      </w:r>
      <w:r>
        <w:rPr>
          <w:rFonts w:ascii="Calibri" w:hAnsi="Calibri" w:cs="Calibri"/>
          <w:lang w:val="en-US"/>
        </w:rPr>
        <w:t>to the market order imbalances (</w:t>
      </w:r>
      <w:proofErr w:type="spellStart"/>
      <w:r>
        <w:rPr>
          <w:rFonts w:ascii="Calibri" w:hAnsi="Calibri" w:cs="Calibri"/>
          <w:lang w:val="en-US"/>
        </w:rPr>
        <w:t>C</w:t>
      </w:r>
      <w:r w:rsidR="009E529E">
        <w:rPr>
          <w:rFonts w:ascii="Calibri" w:hAnsi="Calibri" w:cs="Calibri"/>
          <w:sz w:val="16"/>
          <w:szCs w:val="16"/>
          <w:lang w:val="en-US"/>
        </w:rPr>
        <w:t>market</w:t>
      </w:r>
      <w:proofErr w:type="spellEnd"/>
      <w:r>
        <w:rPr>
          <w:rFonts w:ascii="Calibri" w:hAnsi="Calibri" w:cs="Calibri"/>
          <w:lang w:val="en-US"/>
        </w:rPr>
        <w:t>), rewards (or energy discounts) to be paid to Prosumer for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issuing (and executing) their FOs (C</w:t>
      </w:r>
      <w:r>
        <w:rPr>
          <w:rFonts w:ascii="Calibri" w:hAnsi="Calibri" w:cs="Calibri"/>
          <w:sz w:val="16"/>
          <w:szCs w:val="16"/>
          <w:lang w:val="en-US"/>
        </w:rPr>
        <w:t xml:space="preserve">FOS </w:t>
      </w:r>
      <w:r>
        <w:rPr>
          <w:rFonts w:ascii="Calibri" w:hAnsi="Calibri" w:cs="Calibri"/>
          <w:lang w:val="en-US"/>
        </w:rPr>
        <w:t xml:space="preserve">) </w:t>
      </w:r>
      <w:r w:rsidR="00A24BC9">
        <w:rPr>
          <w:rFonts w:ascii="Calibri" w:hAnsi="Calibri" w:cs="Calibri"/>
          <w:lang w:val="en-US"/>
        </w:rPr>
        <w:t>, and some other fixed costs (</w:t>
      </w:r>
      <w:proofErr w:type="spellStart"/>
      <w:r w:rsidR="00A24BC9">
        <w:rPr>
          <w:rFonts w:ascii="Calibri" w:hAnsi="Calibri" w:cs="Calibri"/>
          <w:lang w:val="en-US"/>
        </w:rPr>
        <w:t>C</w:t>
      </w:r>
      <w:r>
        <w:rPr>
          <w:rFonts w:ascii="Calibri" w:hAnsi="Calibri" w:cs="Calibri"/>
          <w:sz w:val="16"/>
          <w:szCs w:val="16"/>
          <w:lang w:val="en-US"/>
        </w:rPr>
        <w:t>Fixed</w:t>
      </w:r>
      <w:proofErr w:type="spellEnd"/>
      <w:r>
        <w:rPr>
          <w:rFonts w:ascii="Calibri" w:hAnsi="Calibri" w:cs="Calibri"/>
          <w:sz w:val="16"/>
          <w:szCs w:val="16"/>
          <w:lang w:val="en-US"/>
        </w:rPr>
        <w:t xml:space="preserve"> </w:t>
      </w:r>
      <w:r>
        <w:rPr>
          <w:rFonts w:ascii="Calibri" w:hAnsi="Calibri" w:cs="Calibri"/>
          <w:lang w:val="en-US"/>
        </w:rPr>
        <w:t>) in Equation 1 (see above).</w:t>
      </w: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</w:p>
    <w:p w:rsidR="001D54D3" w:rsidRDefault="001D54D3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 xml:space="preserve">Expected market gains - </w:t>
      </w:r>
      <w:r>
        <w:rPr>
          <w:rFonts w:ascii="Calibri" w:hAnsi="Calibri" w:cs="Calibri"/>
          <w:lang w:val="en-US"/>
        </w:rPr>
        <w:t>this KPI characterizes total expected aggreg</w:t>
      </w:r>
      <w:r w:rsidR="009E529E">
        <w:rPr>
          <w:rFonts w:ascii="Calibri" w:hAnsi="Calibri" w:cs="Calibri"/>
          <w:lang w:val="en-US"/>
        </w:rPr>
        <w:t xml:space="preserve">ator gains. This corresponds to </w:t>
      </w:r>
      <w:r>
        <w:rPr>
          <w:rFonts w:ascii="Calibri" w:hAnsi="Calibri" w:cs="Calibri"/>
          <w:lang w:val="en-US"/>
        </w:rPr>
        <w:t xml:space="preserve">market order gains (G </w:t>
      </w:r>
      <w:proofErr w:type="gramStart"/>
      <w:r>
        <w:rPr>
          <w:rFonts w:ascii="Calibri" w:hAnsi="Calibri" w:cs="Calibri"/>
          <w:sz w:val="16"/>
          <w:szCs w:val="16"/>
          <w:lang w:val="en-US"/>
        </w:rPr>
        <w:t xml:space="preserve">market </w:t>
      </w:r>
      <w:r>
        <w:rPr>
          <w:rFonts w:ascii="Calibri" w:hAnsi="Calibri" w:cs="Calibri"/>
          <w:lang w:val="en-US"/>
        </w:rPr>
        <w:t>)</w:t>
      </w:r>
      <w:proofErr w:type="gramEnd"/>
      <w:r>
        <w:rPr>
          <w:rFonts w:ascii="Calibri" w:hAnsi="Calibri" w:cs="Calibri"/>
          <w:lang w:val="en-US"/>
        </w:rPr>
        <w:t xml:space="preserve"> in Equation 1 (see above).</w:t>
      </w:r>
    </w:p>
    <w:p w:rsidR="00A24BC9" w:rsidRDefault="00A24BC9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A24BC9" w:rsidRPr="009E529E" w:rsidRDefault="001C676F" w:rsidP="00A24BC9">
      <w:pPr>
        <w:pStyle w:val="Heading4"/>
        <w:numPr>
          <w:ilvl w:val="0"/>
          <w:numId w:val="5"/>
        </w:numPr>
        <w:jc w:val="both"/>
        <w:rPr>
          <w:b/>
        </w:rPr>
      </w:pPr>
      <w:r w:rsidRPr="009E529E">
        <w:rPr>
          <w:b/>
        </w:rPr>
        <w:t>Users</w:t>
      </w:r>
    </w:p>
    <w:p w:rsid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1C676F">
        <w:rPr>
          <w:rFonts w:ascii="Calibri" w:hAnsi="Calibri" w:cs="Calibri"/>
          <w:lang w:val="en-US"/>
        </w:rPr>
        <w:t>The users' page provides information about various types of users registered with the system</w:t>
      </w:r>
      <w:r>
        <w:rPr>
          <w:rFonts w:ascii="Calibri" w:hAnsi="Calibri" w:cs="Calibri"/>
          <w:lang w:val="en-US"/>
        </w:rPr>
        <w:t xml:space="preserve"> </w:t>
      </w:r>
      <w:r w:rsidRPr="001C676F">
        <w:rPr>
          <w:rFonts w:ascii="Calibri" w:hAnsi="Calibri" w:cs="Calibri"/>
          <w:lang w:val="en-US"/>
        </w:rPr>
        <w:t>(administrators, brokers, and prosumers)</w:t>
      </w:r>
      <w:r w:rsidR="00CC3795">
        <w:rPr>
          <w:rFonts w:ascii="Calibri" w:hAnsi="Calibri" w:cs="Calibri"/>
          <w:lang w:val="en-US"/>
        </w:rPr>
        <w:t xml:space="preserve"> as well as their loads</w:t>
      </w:r>
      <w:r w:rsidRPr="001C676F">
        <w:rPr>
          <w:rFonts w:ascii="Calibri" w:hAnsi="Calibri" w:cs="Calibri"/>
          <w:lang w:val="en-US"/>
        </w:rPr>
        <w:t>. It offers a map view as well as a list vie</w:t>
      </w:r>
      <w:r>
        <w:rPr>
          <w:rFonts w:ascii="Calibri" w:hAnsi="Calibri" w:cs="Calibri"/>
          <w:lang w:val="en-US"/>
        </w:rPr>
        <w:t>w as described below.</w:t>
      </w:r>
    </w:p>
    <w:p w:rsid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Pr="001C676F" w:rsidRDefault="001C676F" w:rsidP="001C676F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 xml:space="preserve">3.1. 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Users</w:t>
      </w:r>
    </w:p>
    <w:p w:rsid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map visualizes the users on the map based on their geographical loca</w:t>
      </w:r>
      <w:r>
        <w:rPr>
          <w:rFonts w:ascii="Calibri" w:hAnsi="Calibri" w:cs="Calibri"/>
          <w:lang w:val="en-US"/>
        </w:rPr>
        <w:t xml:space="preserve">tions. Each user is represented </w:t>
      </w:r>
      <w:r>
        <w:rPr>
          <w:rFonts w:ascii="Calibri" w:hAnsi="Calibri" w:cs="Calibri"/>
          <w:lang w:val="en-US"/>
        </w:rPr>
        <w:t>by a red marker. Hovering mouse over a marker activates a pop-u</w:t>
      </w:r>
      <w:r>
        <w:rPr>
          <w:rFonts w:ascii="Calibri" w:hAnsi="Calibri" w:cs="Calibri"/>
          <w:lang w:val="en-US"/>
        </w:rPr>
        <w:t xml:space="preserve">p window, showing the following </w:t>
      </w:r>
      <w:r>
        <w:rPr>
          <w:rFonts w:ascii="Calibri" w:hAnsi="Calibri" w:cs="Calibri"/>
          <w:lang w:val="en-US"/>
        </w:rPr>
        <w:t>information for the user:</w:t>
      </w:r>
    </w:p>
    <w:p w:rsidR="001C676F" w:rsidRPr="001C676F" w:rsidRDefault="001C676F" w:rsidP="001C676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1C676F">
        <w:rPr>
          <w:rFonts w:ascii="Calibri" w:hAnsi="Calibri" w:cs="Calibri"/>
          <w:lang w:val="en-US"/>
        </w:rPr>
        <w:t>The username which can be clicked to navigate to the user’s profile page.</w:t>
      </w:r>
    </w:p>
    <w:p w:rsidR="001C676F" w:rsidRPr="001C676F" w:rsidRDefault="001C676F" w:rsidP="001C676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1C676F">
        <w:rPr>
          <w:rFonts w:ascii="Calibri" w:hAnsi="Calibri" w:cs="Calibri"/>
          <w:lang w:val="en-US"/>
        </w:rPr>
        <w:t>The user’s location (latitude and longitude).</w:t>
      </w:r>
    </w:p>
    <w:p w:rsidR="001C676F" w:rsidRPr="001C676F" w:rsidRDefault="001C676F" w:rsidP="001C676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1C676F">
        <w:rPr>
          <w:rFonts w:ascii="Calibri" w:hAnsi="Calibri" w:cs="Calibri"/>
          <w:lang w:val="en-US"/>
        </w:rPr>
        <w:t>A bill icon (the one on the left) which is essentially a link to the user’s bill page.</w:t>
      </w:r>
    </w:p>
    <w:p w:rsidR="001C676F" w:rsidRPr="001C676F" w:rsidRDefault="001C676F" w:rsidP="001C676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1C676F">
        <w:rPr>
          <w:rFonts w:ascii="Calibri" w:hAnsi="Calibri" w:cs="Calibri"/>
          <w:lang w:val="en-US"/>
        </w:rPr>
        <w:t>A contract icon which is a link to the user’s contract page.</w:t>
      </w:r>
    </w:p>
    <w:p w:rsidR="001C676F" w:rsidRDefault="001C676F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Default="001C676F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A24BC9" w:rsidRDefault="001C676F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937250" cy="34036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76F" w:rsidRDefault="001C676F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Default="001C676F" w:rsidP="001C676F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List View</w:t>
      </w:r>
    </w:p>
    <w:p w:rsidR="001C676F" w:rsidRDefault="001C676F" w:rsidP="001C676F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1C676F" w:rsidRPr="001C676F" w:rsidRDefault="001C676F" w:rsidP="001C676F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list view offers some extra information in addition to the above.</w:t>
      </w:r>
      <w:r>
        <w:rPr>
          <w:rFonts w:ascii="Calibri" w:hAnsi="Calibri" w:cs="Calibri"/>
          <w:lang w:val="en-US"/>
        </w:rPr>
        <w:t xml:space="preserve"> Prosumers and system users are </w:t>
      </w:r>
      <w:r>
        <w:rPr>
          <w:rFonts w:ascii="Calibri" w:hAnsi="Calibri" w:cs="Calibri"/>
          <w:lang w:val="en-US"/>
        </w:rPr>
        <w:t>listed in separate sections. The “</w:t>
      </w:r>
      <w:r>
        <w:rPr>
          <w:rFonts w:ascii="Calibri-Bold" w:hAnsi="Calibri-Bold" w:cs="Calibri-Bold"/>
          <w:b/>
          <w:bCs/>
          <w:lang w:val="en-US"/>
        </w:rPr>
        <w:t xml:space="preserve">actions” </w:t>
      </w:r>
      <w:r>
        <w:rPr>
          <w:rFonts w:ascii="Calibri" w:hAnsi="Calibri" w:cs="Calibri"/>
          <w:lang w:val="en-US"/>
        </w:rPr>
        <w:t>column contains links to the user’</w:t>
      </w:r>
      <w:r>
        <w:rPr>
          <w:rFonts w:ascii="Calibri" w:hAnsi="Calibri" w:cs="Calibri"/>
          <w:lang w:val="en-US"/>
        </w:rPr>
        <w:t xml:space="preserve">s profile, bill, and contract </w:t>
      </w:r>
      <w:r>
        <w:rPr>
          <w:rFonts w:ascii="Calibri" w:hAnsi="Calibri" w:cs="Calibri"/>
          <w:lang w:val="en-US"/>
        </w:rPr>
        <w:t>pages. At the bottom of the page, there is a link to register a new user.</w:t>
      </w:r>
    </w:p>
    <w:p w:rsidR="001C676F" w:rsidRDefault="001C676F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1C676F" w:rsidRDefault="00CC273C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37250" cy="31496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73C" w:rsidRDefault="00CC273C" w:rsidP="00CC273C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CC273C" w:rsidRDefault="00CC273C" w:rsidP="00CC273C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lastRenderedPageBreak/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1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User Bill</w:t>
      </w: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As mentioned above, the bill page for a user can be navigated to by click</w:t>
      </w:r>
      <w:r>
        <w:rPr>
          <w:rFonts w:ascii="Calibri" w:hAnsi="Calibri" w:cs="Calibri"/>
          <w:lang w:val="en-US"/>
        </w:rPr>
        <w:t xml:space="preserve">ing on the bill icon on the map </w:t>
      </w:r>
      <w:r>
        <w:rPr>
          <w:rFonts w:ascii="Calibri" w:hAnsi="Calibri" w:cs="Calibri"/>
          <w:lang w:val="en-US"/>
        </w:rPr>
        <w:t>or in the list. Users can see total offered flexibility, assigned schedu</w:t>
      </w:r>
      <w:r>
        <w:rPr>
          <w:rFonts w:ascii="Calibri" w:hAnsi="Calibri" w:cs="Calibri"/>
          <w:lang w:val="en-US"/>
        </w:rPr>
        <w:t xml:space="preserve">le deviations from the baseline </w:t>
      </w:r>
      <w:r>
        <w:rPr>
          <w:rFonts w:ascii="Calibri" w:hAnsi="Calibri" w:cs="Calibri"/>
          <w:lang w:val="en-US"/>
        </w:rPr>
        <w:t>(default schedule), and the resulting total reward. Users can also specify</w:t>
      </w:r>
      <w:r>
        <w:rPr>
          <w:rFonts w:ascii="Calibri" w:hAnsi="Calibri" w:cs="Calibri"/>
          <w:lang w:val="en-US"/>
        </w:rPr>
        <w:t xml:space="preserve"> the month using the Date input </w:t>
      </w:r>
      <w:r>
        <w:rPr>
          <w:rFonts w:ascii="Calibri" w:hAnsi="Calibri" w:cs="Calibri"/>
          <w:lang w:val="en-US"/>
        </w:rPr>
        <w:t>box above the table.</w:t>
      </w: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43600" cy="314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P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Default="00CC273C" w:rsidP="00CC273C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User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Contract</w:t>
      </w:r>
    </w:p>
    <w:p w:rsidR="00CC273C" w:rsidRDefault="00CC273C" w:rsidP="00CC273C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contract page shows the agreed contract between the prosum</w:t>
      </w:r>
      <w:r>
        <w:rPr>
          <w:rFonts w:ascii="Calibri" w:hAnsi="Calibri" w:cs="Calibri"/>
          <w:lang w:val="en-US"/>
        </w:rPr>
        <w:t xml:space="preserve">er and aggregator. The contract </w:t>
      </w:r>
      <w:r>
        <w:rPr>
          <w:rFonts w:ascii="Calibri" w:hAnsi="Calibri" w:cs="Calibri"/>
          <w:lang w:val="en-US"/>
        </w:rPr>
        <w:t>governs the rewards earned by the prosumers. The FMAN user (aggregat</w:t>
      </w:r>
      <w:r>
        <w:rPr>
          <w:rFonts w:ascii="Calibri" w:hAnsi="Calibri" w:cs="Calibri"/>
          <w:lang w:val="en-US"/>
        </w:rPr>
        <w:t xml:space="preserve">or) can modify the terms of the </w:t>
      </w:r>
      <w:r>
        <w:rPr>
          <w:rFonts w:ascii="Calibri" w:hAnsi="Calibri" w:cs="Calibri"/>
          <w:lang w:val="en-US"/>
        </w:rPr>
        <w:t>contract and save the changes by clicking the “Update” button at the bottom.</w:t>
      </w: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Pr="00CC273C" w:rsidRDefault="00CC273C" w:rsidP="00CC273C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530850" cy="3324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01" cy="33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73C" w:rsidRDefault="00CC273C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Default="00CC273C" w:rsidP="00CC273C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2.3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User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Profile</w:t>
      </w:r>
    </w:p>
    <w:p w:rsidR="00CC273C" w:rsidRDefault="00CC273C" w:rsidP="00CC273C">
      <w:pPr>
        <w:jc w:val="both"/>
        <w:rPr>
          <w:rFonts w:ascii="Calibri" w:hAnsi="Calibri" w:cs="Calibri"/>
          <w:lang w:val="en-US"/>
        </w:rPr>
      </w:pPr>
    </w:p>
    <w:p w:rsidR="00CC273C" w:rsidRDefault="00CC273C" w:rsidP="00CC273C">
      <w:pPr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User profile page is explained in Section 6.1.</w:t>
      </w:r>
    </w:p>
    <w:p w:rsidR="00CB1514" w:rsidRDefault="00CB1514" w:rsidP="00CC273C">
      <w:pPr>
        <w:jc w:val="both"/>
        <w:rPr>
          <w:rFonts w:ascii="Calibri" w:hAnsi="Calibri" w:cs="Calibri"/>
          <w:lang w:val="en-US"/>
        </w:rPr>
      </w:pPr>
    </w:p>
    <w:p w:rsidR="00CC273C" w:rsidRDefault="00CB1514" w:rsidP="00CB1514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3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Active Loads</w:t>
      </w:r>
    </w:p>
    <w:p w:rsidR="00CB1514" w:rsidRPr="00CB1514" w:rsidRDefault="00CB1514" w:rsidP="00CB1514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CC273C" w:rsidRDefault="00CC273C" w:rsidP="00CC273C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page shows the Flex-Offers received from prosumers, either directly or via Flex-Offer Agents (FOAs).</w:t>
      </w:r>
    </w:p>
    <w:p w:rsidR="00CC273C" w:rsidRDefault="00CC273C" w:rsidP="00CC273C">
      <w:pPr>
        <w:rPr>
          <w:rFonts w:ascii="Calibri" w:hAnsi="Calibri" w:cs="Calibri"/>
          <w:color w:val="595959"/>
          <w:sz w:val="24"/>
          <w:szCs w:val="24"/>
          <w:lang w:val="en-US"/>
        </w:rPr>
      </w:pP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It shows the </w:t>
      </w:r>
      <w:r w:rsidR="00E2341B">
        <w:rPr>
          <w:rFonts w:ascii="Calibri" w:hAnsi="Calibri" w:cs="Calibri"/>
          <w:lang w:val="en-US"/>
        </w:rPr>
        <w:t xml:space="preserve">user </w:t>
      </w:r>
      <w:r>
        <w:rPr>
          <w:rFonts w:ascii="Calibri" w:hAnsi="Calibri" w:cs="Calibri"/>
          <w:lang w:val="en-US"/>
        </w:rPr>
        <w:t xml:space="preserve">Flex-Offers that are currently in an active state (INITIAL, </w:t>
      </w:r>
      <w:r>
        <w:rPr>
          <w:rFonts w:ascii="Calibri" w:hAnsi="Calibri" w:cs="Calibri"/>
          <w:lang w:val="en-US"/>
        </w:rPr>
        <w:t xml:space="preserve">ACCEPTED or ASSIGNED). The page </w:t>
      </w:r>
      <w:r w:rsidR="00E2341B">
        <w:rPr>
          <w:rFonts w:ascii="Calibri" w:hAnsi="Calibri" w:cs="Calibri"/>
          <w:lang w:val="en-US"/>
        </w:rPr>
        <w:t>o</w:t>
      </w:r>
      <w:r>
        <w:rPr>
          <w:rFonts w:ascii="Calibri" w:hAnsi="Calibri" w:cs="Calibri"/>
          <w:lang w:val="en-US"/>
        </w:rPr>
        <w:t xml:space="preserve">ffers a </w:t>
      </w:r>
      <w:r>
        <w:rPr>
          <w:rFonts w:ascii="Calibri-Italic" w:hAnsi="Calibri-Italic" w:cs="Calibri-Italic"/>
          <w:i/>
          <w:iCs/>
          <w:lang w:val="en-US"/>
        </w:rPr>
        <w:t xml:space="preserve">tabular </w:t>
      </w:r>
      <w:r>
        <w:rPr>
          <w:rFonts w:ascii="Calibri" w:hAnsi="Calibri" w:cs="Calibri"/>
          <w:lang w:val="en-US"/>
        </w:rPr>
        <w:t xml:space="preserve">view, </w:t>
      </w:r>
      <w:r>
        <w:rPr>
          <w:rFonts w:ascii="Calibri-Italic" w:hAnsi="Calibri-Italic" w:cs="Calibri-Italic"/>
          <w:i/>
          <w:iCs/>
          <w:lang w:val="en-US"/>
        </w:rPr>
        <w:t xml:space="preserve">cost function </w:t>
      </w:r>
      <w:r>
        <w:rPr>
          <w:rFonts w:ascii="Calibri" w:hAnsi="Calibri" w:cs="Calibri"/>
          <w:lang w:val="en-US"/>
        </w:rPr>
        <w:t xml:space="preserve">view, and </w:t>
      </w:r>
      <w:r>
        <w:rPr>
          <w:rFonts w:ascii="Calibri-Italic" w:hAnsi="Calibri-Italic" w:cs="Calibri-Italic"/>
          <w:i/>
          <w:iCs/>
          <w:lang w:val="en-US"/>
        </w:rPr>
        <w:t xml:space="preserve">map </w:t>
      </w:r>
      <w:r>
        <w:rPr>
          <w:rFonts w:ascii="Calibri" w:hAnsi="Calibri" w:cs="Calibri"/>
          <w:lang w:val="en-US"/>
        </w:rPr>
        <w:t xml:space="preserve">view which can be displayed by clicking on </w:t>
      </w:r>
      <w:r>
        <w:rPr>
          <w:rFonts w:ascii="Calibri-Bold" w:hAnsi="Calibri-Bold" w:cs="Calibri-Bold"/>
          <w:b/>
          <w:bCs/>
          <w:lang w:val="en-US"/>
        </w:rPr>
        <w:t>“View As”</w:t>
      </w:r>
      <w:r>
        <w:rPr>
          <w:rFonts w:ascii="Calibri-Bold" w:hAnsi="Calibri-Bold" w:cs="Calibri-Bold"/>
          <w:b/>
          <w:bCs/>
          <w:lang w:val="en-US"/>
        </w:rPr>
        <w:t xml:space="preserve"> </w:t>
      </w:r>
      <w:r>
        <w:rPr>
          <w:rFonts w:ascii="Calibri" w:hAnsi="Calibri" w:cs="Calibri"/>
          <w:lang w:val="en-US"/>
        </w:rPr>
        <w:t>in the upper-right corner of the figure and choosing an appropriate item from the drop-down menu.</w:t>
      </w:r>
    </w:p>
    <w:p w:rsidR="00CB1514" w:rsidRDefault="00CB1514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B1514" w:rsidRDefault="00CB1514" w:rsidP="00CB1514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3.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3</w:t>
      </w:r>
      <w:r w:rsidRPr="001C676F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Historical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 xml:space="preserve"> Loads</w:t>
      </w:r>
    </w:p>
    <w:p w:rsidR="00CB1514" w:rsidRDefault="00CB1514" w:rsidP="00CB1514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CB1514" w:rsidRDefault="00CB1514" w:rsidP="00CB151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Here, users can see all the historical Flex-Offers. Flex-Offers can be fil</w:t>
      </w:r>
      <w:r>
        <w:rPr>
          <w:rFonts w:ascii="Calibri" w:hAnsi="Calibri" w:cs="Calibri"/>
          <w:lang w:val="en-US"/>
        </w:rPr>
        <w:t xml:space="preserve">tered by user, time period, and </w:t>
      </w:r>
      <w:r>
        <w:rPr>
          <w:rFonts w:ascii="Calibri" w:hAnsi="Calibri" w:cs="Calibri"/>
          <w:lang w:val="en-US"/>
        </w:rPr>
        <w:t>Flex-Offer states. The filtered Flex-Offers can be viewed in four different w</w:t>
      </w:r>
      <w:r>
        <w:rPr>
          <w:rFonts w:ascii="Calibri" w:hAnsi="Calibri" w:cs="Calibri"/>
          <w:lang w:val="en-US"/>
        </w:rPr>
        <w:t xml:space="preserve">ays (each in a separate tab) as </w:t>
      </w:r>
      <w:r>
        <w:rPr>
          <w:rFonts w:ascii="Calibri" w:hAnsi="Calibri" w:cs="Calibri"/>
          <w:lang w:val="en-US"/>
        </w:rPr>
        <w:t>described below:</w:t>
      </w:r>
    </w:p>
    <w:p w:rsidR="00CB1514" w:rsidRDefault="00CB1514" w:rsidP="00CB151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B1514" w:rsidRPr="00CB1514" w:rsidRDefault="00CB1514" w:rsidP="0015202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CB1514">
        <w:rPr>
          <w:rFonts w:ascii="Calibri-Bold" w:eastAsia="ArialMT" w:hAnsi="Calibri-Bold" w:cs="Calibri-Bold"/>
          <w:b/>
          <w:bCs/>
          <w:lang w:val="en-US"/>
        </w:rPr>
        <w:t xml:space="preserve">Aggregated view: </w:t>
      </w:r>
      <w:r w:rsidRPr="00CB1514">
        <w:rPr>
          <w:rFonts w:ascii="Calibri" w:eastAsia="ArialMT" w:hAnsi="Calibri" w:cs="Calibri"/>
          <w:lang w:val="en-US"/>
        </w:rPr>
        <w:t>It shows the same information as shown in the Dashboard’s figure but for the</w:t>
      </w:r>
      <w:r>
        <w:rPr>
          <w:rFonts w:ascii="Calibri" w:eastAsia="ArialMT" w:hAnsi="Calibri" w:cs="Calibri"/>
          <w:lang w:val="en-US"/>
        </w:rPr>
        <w:t xml:space="preserve"> </w:t>
      </w:r>
      <w:r w:rsidRPr="00CB1514">
        <w:rPr>
          <w:rFonts w:ascii="Calibri" w:eastAsia="ArialMT" w:hAnsi="Calibri" w:cs="Calibri"/>
          <w:lang w:val="en-US"/>
        </w:rPr>
        <w:t>currently filtered Flex-Offers only.</w:t>
      </w:r>
    </w:p>
    <w:p w:rsidR="00CB1514" w:rsidRPr="00CB1514" w:rsidRDefault="00CB1514" w:rsidP="00CB151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 w:rsidRPr="00CB1514"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224743" cy="358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24" cy="358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14" w:rsidRPr="00CB1514" w:rsidRDefault="00CB1514" w:rsidP="00CB151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CB1514">
        <w:rPr>
          <w:rFonts w:ascii="Calibri-Bold" w:hAnsi="Calibri-Bold" w:cs="Calibri-Bold"/>
          <w:b/>
          <w:bCs/>
          <w:lang w:val="en-US"/>
        </w:rPr>
        <w:t>Map view</w:t>
      </w:r>
      <w:r w:rsidR="00BC5BEB">
        <w:rPr>
          <w:rFonts w:ascii="Calibri-Bold" w:hAnsi="Calibri-Bold" w:cs="Calibri-Bold"/>
          <w:b/>
          <w:bCs/>
          <w:lang w:val="en-US"/>
        </w:rPr>
        <w:t>:</w:t>
      </w:r>
      <w:r w:rsidRPr="00CB1514">
        <w:rPr>
          <w:rFonts w:ascii="Calibri-Bold" w:hAnsi="Calibri-Bold" w:cs="Calibri-Bold"/>
          <w:b/>
          <w:bCs/>
          <w:lang w:val="en-US"/>
        </w:rPr>
        <w:t xml:space="preserve"> </w:t>
      </w:r>
      <w:r w:rsidRPr="00CB1514">
        <w:rPr>
          <w:rFonts w:ascii="Calibri" w:hAnsi="Calibri" w:cs="Calibri"/>
          <w:lang w:val="en-US"/>
        </w:rPr>
        <w:t>It offers a geographic representation of the filtered Flex-Offers. Each Flex-Offer is</w:t>
      </w:r>
      <w:r>
        <w:rPr>
          <w:rFonts w:ascii="Calibri" w:hAnsi="Calibri" w:cs="Calibri"/>
          <w:lang w:val="en-US"/>
        </w:rPr>
        <w:t xml:space="preserve"> </w:t>
      </w:r>
      <w:r w:rsidRPr="00CB1514">
        <w:rPr>
          <w:rFonts w:ascii="Calibri" w:hAnsi="Calibri" w:cs="Calibri"/>
          <w:lang w:val="en-US"/>
        </w:rPr>
        <w:t>shown as a red marker on the map. Hovering mouse over a marker shows the Flex-Offer details</w:t>
      </w:r>
      <w:r>
        <w:rPr>
          <w:rFonts w:ascii="Calibri" w:hAnsi="Calibri" w:cs="Calibri"/>
          <w:lang w:val="en-US"/>
        </w:rPr>
        <w:t xml:space="preserve"> </w:t>
      </w:r>
      <w:r w:rsidRPr="00CB1514">
        <w:rPr>
          <w:rFonts w:ascii="Calibri" w:hAnsi="Calibri" w:cs="Calibri"/>
          <w:lang w:val="en-US"/>
        </w:rPr>
        <w:t>in a pop-up window.</w:t>
      </w: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C273C" w:rsidRDefault="00CC273C" w:rsidP="00CC273C">
      <w:pPr>
        <w:autoSpaceDE w:val="0"/>
        <w:autoSpaceDN w:val="0"/>
        <w:adjustRightInd w:val="0"/>
        <w:spacing w:line="240" w:lineRule="auto"/>
        <w:rPr>
          <w:lang w:val="en-US"/>
        </w:rPr>
      </w:pPr>
    </w:p>
    <w:p w:rsidR="00CB1514" w:rsidRDefault="00CB1514" w:rsidP="00CB1514">
      <w:pPr>
        <w:autoSpaceDE w:val="0"/>
        <w:autoSpaceDN w:val="0"/>
        <w:adjustRightInd w:val="0"/>
        <w:spacing w:line="240" w:lineRule="auto"/>
        <w:jc w:val="center"/>
        <w:rPr>
          <w:lang w:val="en-US"/>
        </w:rPr>
      </w:pPr>
      <w:r w:rsidRPr="00CB1514">
        <w:rPr>
          <w:noProof/>
          <w:lang w:val="en-US" w:eastAsia="en-US"/>
        </w:rPr>
        <w:drawing>
          <wp:inline distT="0" distB="0" distL="0" distR="0">
            <wp:extent cx="4641850" cy="2987356"/>
            <wp:effectExtent l="0" t="0" r="635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9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14" w:rsidRPr="00CC273C" w:rsidRDefault="00CB1514" w:rsidP="00CB1514">
      <w:pPr>
        <w:autoSpaceDE w:val="0"/>
        <w:autoSpaceDN w:val="0"/>
        <w:adjustRightInd w:val="0"/>
        <w:spacing w:line="240" w:lineRule="auto"/>
        <w:jc w:val="center"/>
        <w:rPr>
          <w:lang w:val="en-US"/>
        </w:rPr>
      </w:pPr>
    </w:p>
    <w:p w:rsidR="00CB1514" w:rsidRPr="00CB1514" w:rsidRDefault="00CB1514" w:rsidP="00CB151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CB1514">
        <w:rPr>
          <w:rFonts w:ascii="Calibri-Bold" w:hAnsi="Calibri-Bold" w:cs="Calibri-Bold"/>
          <w:b/>
          <w:bCs/>
          <w:lang w:val="en-US"/>
        </w:rPr>
        <w:t>Tabular view</w:t>
      </w:r>
      <w:r w:rsidR="00BC5BEB">
        <w:rPr>
          <w:rFonts w:ascii="Calibri-Bold" w:hAnsi="Calibri-Bold" w:cs="Calibri-Bold"/>
          <w:b/>
          <w:bCs/>
          <w:lang w:val="en-US"/>
        </w:rPr>
        <w:t>:</w:t>
      </w:r>
      <w:r w:rsidRPr="00CB1514">
        <w:rPr>
          <w:rFonts w:ascii="Calibri-Bold" w:hAnsi="Calibri-Bold" w:cs="Calibri-Bold"/>
          <w:b/>
          <w:bCs/>
          <w:lang w:val="en-US"/>
        </w:rPr>
        <w:t xml:space="preserve"> </w:t>
      </w:r>
      <w:r w:rsidRPr="00CB1514">
        <w:rPr>
          <w:rFonts w:ascii="Calibri" w:hAnsi="Calibri" w:cs="Calibri"/>
          <w:lang w:val="en-US"/>
        </w:rPr>
        <w:t>It offers a tabular representation of the filtered Flex-Offers.</w:t>
      </w:r>
    </w:p>
    <w:p w:rsidR="00CB1514" w:rsidRDefault="00CB1514" w:rsidP="00CB1514">
      <w:pPr>
        <w:pStyle w:val="ListParagraph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B1514" w:rsidRDefault="00CB1514" w:rsidP="00CB1514">
      <w:pPr>
        <w:pStyle w:val="ListParagraph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CB1514"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053236" cy="3206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297" cy="320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14" w:rsidRDefault="00CB1514" w:rsidP="00CB1514">
      <w:pPr>
        <w:pStyle w:val="ListParagraph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CB1514" w:rsidRDefault="00CB1514" w:rsidP="00CB151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-Bold" w:hAnsi="Calibri-Bold" w:cs="Calibri-Bold"/>
          <w:b/>
          <w:bCs/>
          <w:lang w:val="en-US"/>
        </w:rPr>
        <w:t>Graphical view</w:t>
      </w:r>
      <w:r w:rsidR="00BC5BEB">
        <w:rPr>
          <w:rFonts w:ascii="Calibri-Bold" w:hAnsi="Calibri-Bold" w:cs="Calibri-Bold"/>
          <w:b/>
          <w:bCs/>
          <w:lang w:val="en-US"/>
        </w:rPr>
        <w:t>:</w:t>
      </w:r>
      <w:r>
        <w:rPr>
          <w:rFonts w:ascii="Calibri-Bold" w:hAnsi="Calibri-Bold" w:cs="Calibri-Bold"/>
          <w:b/>
          <w:bCs/>
          <w:lang w:val="en-US"/>
        </w:rPr>
        <w:t xml:space="preserve"> </w:t>
      </w:r>
      <w:r>
        <w:rPr>
          <w:rFonts w:ascii="Calibri" w:hAnsi="Calibri" w:cs="Calibri"/>
          <w:lang w:val="en-US"/>
        </w:rPr>
        <w:t>It offers a graphical view similar to Active Loads page.</w:t>
      </w:r>
    </w:p>
    <w:p w:rsidR="00CB1514" w:rsidRPr="00CB1514" w:rsidRDefault="00CB1514" w:rsidP="00CB1514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 w:rsidRPr="00CB1514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118100" cy="3260798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18" cy="326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514" w:rsidRDefault="00CB1514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694FE1" w:rsidRPr="009E529E" w:rsidRDefault="00694FE1" w:rsidP="00694FE1">
      <w:pPr>
        <w:pStyle w:val="Heading4"/>
        <w:numPr>
          <w:ilvl w:val="0"/>
          <w:numId w:val="5"/>
        </w:numPr>
        <w:jc w:val="both"/>
        <w:rPr>
          <w:b/>
        </w:rPr>
      </w:pPr>
      <w:r w:rsidRPr="009E529E">
        <w:rPr>
          <w:b/>
        </w:rPr>
        <w:t>Trading</w:t>
      </w:r>
    </w:p>
    <w:p w:rsidR="006933A9" w:rsidRPr="006933A9" w:rsidRDefault="006933A9" w:rsidP="00694FE1">
      <w:pPr>
        <w:jc w:val="both"/>
        <w:rPr>
          <w:rFonts w:ascii="Calibri" w:hAnsi="Calibri" w:cs="Calibri"/>
          <w:lang w:val="en-US"/>
        </w:rPr>
      </w:pPr>
      <w:r w:rsidRPr="006933A9">
        <w:rPr>
          <w:rFonts w:ascii="Calibri" w:hAnsi="Calibri" w:cs="Calibri"/>
          <w:lang w:val="en-US"/>
        </w:rPr>
        <w:t>This se</w:t>
      </w:r>
      <w:r>
        <w:rPr>
          <w:rFonts w:ascii="Calibri" w:hAnsi="Calibri" w:cs="Calibri"/>
          <w:lang w:val="en-US"/>
        </w:rPr>
        <w:t>ction describes the trading menu:</w:t>
      </w:r>
    </w:p>
    <w:p w:rsidR="006933A9" w:rsidRDefault="006933A9" w:rsidP="006933A9">
      <w:pPr>
        <w:jc w:val="center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noProof/>
          <w:color w:val="666666"/>
          <w:sz w:val="24"/>
          <w:szCs w:val="24"/>
          <w:lang w:val="en-US" w:eastAsia="en-US"/>
        </w:rPr>
        <w:lastRenderedPageBreak/>
        <w:drawing>
          <wp:inline distT="0" distB="0" distL="0" distR="0">
            <wp:extent cx="1644650" cy="1176697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700" cy="11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FE1" w:rsidRDefault="00694FE1" w:rsidP="00694FE1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color w:val="666666"/>
          <w:sz w:val="24"/>
          <w:szCs w:val="24"/>
          <w:lang w:val="en-US"/>
        </w:rPr>
        <w:t>4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1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 xml:space="preserve">.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Status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page summarizes both an active aggregator’s portfolio (the loads wh</w:t>
      </w:r>
      <w:r>
        <w:rPr>
          <w:rFonts w:ascii="Calibri" w:hAnsi="Calibri" w:cs="Calibri"/>
          <w:lang w:val="en-US"/>
        </w:rPr>
        <w:t xml:space="preserve">ich are traded), as well as the </w:t>
      </w:r>
      <w:r>
        <w:rPr>
          <w:rFonts w:ascii="Calibri" w:hAnsi="Calibri" w:cs="Calibri"/>
          <w:lang w:val="en-US"/>
        </w:rPr>
        <w:t>last still active bid issued for trading.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694FE1" w:rsidRDefault="00694FE1" w:rsidP="00694FE1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 w:rsidRPr="00694FE1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4391167" cy="29591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891" cy="296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FE1" w:rsidRPr="00694FE1" w:rsidRDefault="00694FE1" w:rsidP="00694FE1">
      <w:pPr>
        <w:autoSpaceDE w:val="0"/>
        <w:autoSpaceDN w:val="0"/>
        <w:adjustRightInd w:val="0"/>
        <w:spacing w:line="240" w:lineRule="auto"/>
        <w:jc w:val="center"/>
        <w:rPr>
          <w:rFonts w:ascii="Calibri" w:hAnsi="Calibri" w:cs="Calibri"/>
          <w:lang w:val="en-US"/>
        </w:rPr>
      </w:pPr>
      <w:r w:rsidRPr="00694FE1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4457700" cy="20459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31" cy="205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FE1" w:rsidRPr="00694FE1" w:rsidRDefault="00694FE1" w:rsidP="00694FE1">
      <w:pPr>
        <w:rPr>
          <w:lang w:val="en-US"/>
        </w:rPr>
      </w:pPr>
    </w:p>
    <w:p w:rsidR="009270F5" w:rsidRDefault="009270F5" w:rsidP="001D54D3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As seen at the top of the figure, this page focuses on the financial asp</w:t>
      </w:r>
      <w:r>
        <w:rPr>
          <w:rFonts w:ascii="Calibri" w:hAnsi="Calibri" w:cs="Calibri"/>
          <w:lang w:val="en-US"/>
        </w:rPr>
        <w:t xml:space="preserve">ects of the portfolio, i.e., the </w:t>
      </w:r>
      <w:r>
        <w:rPr>
          <w:rFonts w:ascii="Calibri" w:hAnsi="Calibri" w:cs="Calibri"/>
          <w:lang w:val="en-US"/>
        </w:rPr>
        <w:t>constituents of Equation 1: fixed losses/expenses, Flex-Offers costs, market orde</w:t>
      </w:r>
      <w:r>
        <w:rPr>
          <w:rFonts w:ascii="Calibri" w:hAnsi="Calibri" w:cs="Calibri"/>
          <w:lang w:val="en-US"/>
        </w:rPr>
        <w:t xml:space="preserve">r gains, market </w:t>
      </w:r>
      <w:r>
        <w:rPr>
          <w:rFonts w:ascii="Calibri" w:hAnsi="Calibri" w:cs="Calibri"/>
          <w:lang w:val="en-US"/>
        </w:rPr>
        <w:t>imbalance costs, and the total portfolio cost.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>As seen at the bottom of the figure, this page shows details about the las</w:t>
      </w:r>
      <w:r>
        <w:rPr>
          <w:rFonts w:ascii="Calibri" w:hAnsi="Calibri" w:cs="Calibri"/>
          <w:lang w:val="en-US"/>
        </w:rPr>
        <w:t xml:space="preserve">t issued bid: the time when the </w:t>
      </w:r>
      <w:r>
        <w:rPr>
          <w:rFonts w:ascii="Calibri" w:hAnsi="Calibri" w:cs="Calibri"/>
          <w:lang w:val="en-US"/>
        </w:rPr>
        <w:t>bid was issued (transaction time), trading interval, bid-offer status, Id of the offer in the FMAR system.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As </w:t>
      </w:r>
      <w:r w:rsidR="00BC5BEB">
        <w:rPr>
          <w:rFonts w:ascii="Calibri" w:hAnsi="Calibri" w:cs="Calibri"/>
          <w:lang w:val="en-US"/>
        </w:rPr>
        <w:t>a</w:t>
      </w:r>
      <w:r>
        <w:rPr>
          <w:rFonts w:ascii="Calibri" w:hAnsi="Calibri" w:cs="Calibri"/>
          <w:lang w:val="en-US"/>
        </w:rPr>
        <w:t xml:space="preserve"> bid offer is represented by a Flex-Offer, different options to analyze </w:t>
      </w:r>
      <w:r>
        <w:rPr>
          <w:rFonts w:ascii="Calibri" w:hAnsi="Calibri" w:cs="Calibri"/>
          <w:lang w:val="en-US"/>
        </w:rPr>
        <w:t xml:space="preserve">this bid offer are provided. In </w:t>
      </w:r>
      <w:r>
        <w:rPr>
          <w:rFonts w:ascii="Calibri" w:hAnsi="Calibri" w:cs="Calibri"/>
          <w:lang w:val="en-US"/>
        </w:rPr>
        <w:t>the figure, the activated “Cost functions” view shows the relationshi</w:t>
      </w:r>
      <w:r>
        <w:rPr>
          <w:rFonts w:ascii="Calibri" w:hAnsi="Calibri" w:cs="Calibri"/>
          <w:lang w:val="en-US"/>
        </w:rPr>
        <w:t xml:space="preserve">p between bid amounts (expected </w:t>
      </w:r>
      <w:r>
        <w:rPr>
          <w:rFonts w:ascii="Calibri" w:hAnsi="Calibri" w:cs="Calibri"/>
          <w:lang w:val="en-US"/>
        </w:rPr>
        <w:t>gains, in EUR) and different realizations of available flexibility with re</w:t>
      </w:r>
      <w:r>
        <w:rPr>
          <w:rFonts w:ascii="Calibri" w:hAnsi="Calibri" w:cs="Calibri"/>
          <w:lang w:val="en-US"/>
        </w:rPr>
        <w:t xml:space="preserve">spect to the default (baseline) </w:t>
      </w:r>
      <w:r>
        <w:rPr>
          <w:rFonts w:ascii="Calibri" w:hAnsi="Calibri" w:cs="Calibri"/>
          <w:lang w:val="en-US"/>
        </w:rPr>
        <w:t>schedule (0.0 amount on the X-axis).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D15AC7" w:rsidRDefault="00D15AC7" w:rsidP="00D15AC7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color w:val="666666"/>
          <w:sz w:val="24"/>
          <w:szCs w:val="24"/>
          <w:lang w:val="en-US"/>
        </w:rPr>
        <w:t>4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 xml:space="preserve">.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History</w:t>
      </w:r>
    </w:p>
    <w:p w:rsidR="00D15AC7" w:rsidRPr="00D15AC7" w:rsidRDefault="00D15AC7" w:rsidP="00D15AC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page allows analyzing all market orders, as well as all other market t</w:t>
      </w:r>
      <w:r>
        <w:rPr>
          <w:rFonts w:ascii="Calibri" w:hAnsi="Calibri" w:cs="Calibri"/>
          <w:lang w:val="en-US"/>
        </w:rPr>
        <w:t xml:space="preserve">ransaction (bids) issued in the </w:t>
      </w:r>
      <w:r>
        <w:rPr>
          <w:rFonts w:ascii="Calibri" w:hAnsi="Calibri" w:cs="Calibri"/>
          <w:lang w:val="en-US"/>
        </w:rPr>
        <w:t>selected time interval. For each market order, it shows bid issuing ti</w:t>
      </w:r>
      <w:r>
        <w:rPr>
          <w:rFonts w:ascii="Calibri" w:hAnsi="Calibri" w:cs="Calibri"/>
          <w:lang w:val="en-US"/>
        </w:rPr>
        <w:t xml:space="preserve">me (transaction time), FMAR Id, </w:t>
      </w:r>
      <w:r>
        <w:rPr>
          <w:rFonts w:ascii="Calibri" w:hAnsi="Calibri" w:cs="Calibri"/>
          <w:lang w:val="en-US"/>
        </w:rPr>
        <w:t>requested deviations from the balance (a market schedule), as well as ex</w:t>
      </w:r>
      <w:r>
        <w:rPr>
          <w:rFonts w:ascii="Calibri" w:hAnsi="Calibri" w:cs="Calibri"/>
          <w:lang w:val="en-US"/>
        </w:rPr>
        <w:t xml:space="preserve">pected gains for fulfilling the </w:t>
      </w:r>
      <w:r>
        <w:rPr>
          <w:rFonts w:ascii="Calibri" w:hAnsi="Calibri" w:cs="Calibri"/>
          <w:lang w:val="en-US"/>
        </w:rPr>
        <w:t>market order. If sufficient power measurement data is available (from prosumers, FOAs), market orders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can be successfully validated and the factual market order imbalances and gains can be computed.</w:t>
      </w:r>
    </w:p>
    <w:p w:rsidR="00694FE1" w:rsidRDefault="00694FE1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D15AC7" w:rsidRDefault="00D15AC7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D15AC7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43600" cy="49986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C7" w:rsidRDefault="00D15AC7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BC5BEB" w:rsidRDefault="00BC5BEB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BC5BEB" w:rsidRDefault="00BC5BEB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BC5BEB" w:rsidRDefault="00BC5BEB" w:rsidP="00D15AC7">
      <w:pPr>
        <w:jc w:val="both"/>
        <w:rPr>
          <w:rFonts w:ascii="Calibri" w:hAnsi="Calibri" w:cs="Calibri"/>
          <w:lang w:val="en-US"/>
        </w:rPr>
      </w:pPr>
    </w:p>
    <w:p w:rsidR="00D15AC7" w:rsidRDefault="00D15AC7" w:rsidP="00D15AC7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color w:val="666666"/>
          <w:sz w:val="24"/>
          <w:szCs w:val="24"/>
          <w:lang w:val="en-US"/>
        </w:rPr>
        <w:lastRenderedPageBreak/>
        <w:t>4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 xml:space="preserve">. </w:t>
      </w:r>
      <w:r w:rsidR="00824570">
        <w:rPr>
          <w:rFonts w:ascii="Calibri" w:hAnsi="Calibri" w:cs="Calibri"/>
          <w:color w:val="666666"/>
          <w:sz w:val="24"/>
          <w:szCs w:val="24"/>
          <w:lang w:val="en-US"/>
        </w:rPr>
        <w:t>Portfolio Loads</w:t>
      </w:r>
    </w:p>
    <w:p w:rsidR="00824570" w:rsidRDefault="00824570" w:rsidP="00D15AC7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824570" w:rsidRPr="00824570" w:rsidRDefault="00824570" w:rsidP="00D15AC7">
      <w:pPr>
        <w:jc w:val="both"/>
        <w:rPr>
          <w:rFonts w:ascii="Calibri" w:hAnsi="Calibri" w:cs="Calibri"/>
          <w:lang w:val="en-US"/>
        </w:rPr>
      </w:pPr>
      <w:r w:rsidRPr="00824570">
        <w:rPr>
          <w:rFonts w:ascii="Calibri" w:hAnsi="Calibri" w:cs="Calibri"/>
          <w:lang w:val="en-US"/>
        </w:rPr>
        <w:t>This</w:t>
      </w:r>
      <w:r>
        <w:rPr>
          <w:rFonts w:ascii="Calibri" w:hAnsi="Calibri" w:cs="Calibri"/>
          <w:lang w:val="en-US"/>
        </w:rPr>
        <w:t xml:space="preserve"> </w:t>
      </w:r>
      <w:r w:rsidR="00031CF7">
        <w:rPr>
          <w:rFonts w:ascii="Calibri" w:hAnsi="Calibri" w:cs="Calibri"/>
          <w:lang w:val="en-US"/>
        </w:rPr>
        <w:t>page</w:t>
      </w:r>
      <w:r>
        <w:rPr>
          <w:rFonts w:ascii="Calibri" w:hAnsi="Calibri" w:cs="Calibri"/>
          <w:lang w:val="en-US"/>
        </w:rPr>
        <w:t xml:space="preserve"> displays </w:t>
      </w:r>
      <w:r w:rsidR="008A2E69">
        <w:rPr>
          <w:rFonts w:ascii="Calibri" w:hAnsi="Calibri" w:cs="Calibri"/>
          <w:lang w:val="en-US"/>
        </w:rPr>
        <w:t>flexible loads (</w:t>
      </w:r>
      <w:proofErr w:type="spellStart"/>
      <w:r w:rsidR="008A2E69">
        <w:rPr>
          <w:rFonts w:ascii="Calibri" w:hAnsi="Calibri" w:cs="Calibri"/>
          <w:lang w:val="en-US"/>
        </w:rPr>
        <w:t>FlexOffers</w:t>
      </w:r>
      <w:proofErr w:type="spellEnd"/>
      <w:r w:rsidR="008A2E69">
        <w:rPr>
          <w:rFonts w:ascii="Calibri" w:hAnsi="Calibri" w:cs="Calibri"/>
          <w:lang w:val="en-US"/>
        </w:rPr>
        <w:t xml:space="preserve">) that take part of the active portfolio, i.e., these loads are used for bid generation / trading.  This </w:t>
      </w:r>
      <w:r w:rsidR="00031CF7">
        <w:rPr>
          <w:rFonts w:ascii="Calibri" w:hAnsi="Calibri" w:cs="Calibri"/>
          <w:lang w:val="en-US"/>
        </w:rPr>
        <w:t>list contains</w:t>
      </w:r>
      <w:r w:rsidR="008A2E69">
        <w:rPr>
          <w:rFonts w:ascii="Calibri" w:hAnsi="Calibri" w:cs="Calibri"/>
          <w:lang w:val="en-US"/>
        </w:rPr>
        <w:t xml:space="preserve"> either original prosumer </w:t>
      </w:r>
      <w:proofErr w:type="spellStart"/>
      <w:r w:rsidR="008A2E69">
        <w:rPr>
          <w:rFonts w:ascii="Calibri" w:hAnsi="Calibri" w:cs="Calibri"/>
          <w:lang w:val="en-US"/>
        </w:rPr>
        <w:t>FlexOffers</w:t>
      </w:r>
      <w:proofErr w:type="spellEnd"/>
      <w:r w:rsidR="008A2E69">
        <w:rPr>
          <w:rFonts w:ascii="Calibri" w:hAnsi="Calibri" w:cs="Calibri"/>
          <w:lang w:val="en-US"/>
        </w:rPr>
        <w:t xml:space="preserve"> (if aggre</w:t>
      </w:r>
      <w:r w:rsidR="00031CF7">
        <w:rPr>
          <w:rFonts w:ascii="Calibri" w:hAnsi="Calibri" w:cs="Calibri"/>
          <w:lang w:val="en-US"/>
        </w:rPr>
        <w:t>gation is disabled)</w:t>
      </w:r>
      <w:r w:rsidR="008A2E69">
        <w:rPr>
          <w:rFonts w:ascii="Calibri" w:hAnsi="Calibri" w:cs="Calibri"/>
          <w:lang w:val="en-US"/>
        </w:rPr>
        <w:t xml:space="preserve"> or </w:t>
      </w:r>
      <w:proofErr w:type="spellStart"/>
      <w:r w:rsidR="008A2E69">
        <w:rPr>
          <w:rFonts w:ascii="Calibri" w:hAnsi="Calibri" w:cs="Calibri"/>
          <w:lang w:val="en-US"/>
        </w:rPr>
        <w:t>FlexOffers</w:t>
      </w:r>
      <w:proofErr w:type="spellEnd"/>
      <w:r w:rsidR="008A2E69">
        <w:rPr>
          <w:rFonts w:ascii="Calibri" w:hAnsi="Calibri" w:cs="Calibri"/>
          <w:lang w:val="en-US"/>
        </w:rPr>
        <w:t xml:space="preserve"> after aggregation (if aggregation is enabled).  </w:t>
      </w:r>
    </w:p>
    <w:p w:rsidR="00824570" w:rsidRDefault="00824570" w:rsidP="00D15AC7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noProof/>
          <w:color w:val="666666"/>
          <w:sz w:val="24"/>
          <w:szCs w:val="24"/>
          <w:lang w:val="en-US" w:eastAsia="en-US"/>
        </w:rPr>
        <w:drawing>
          <wp:inline distT="0" distB="0" distL="0" distR="0">
            <wp:extent cx="5937250" cy="254635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C7" w:rsidRDefault="00D15AC7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6933A9" w:rsidRDefault="006933A9" w:rsidP="006933A9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  <w:r>
        <w:rPr>
          <w:rFonts w:ascii="Calibri" w:hAnsi="Calibri" w:cs="Calibri"/>
          <w:color w:val="666666"/>
          <w:sz w:val="24"/>
          <w:szCs w:val="24"/>
          <w:lang w:val="en-US"/>
        </w:rPr>
        <w:t>4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>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694FE1">
        <w:rPr>
          <w:rFonts w:ascii="Calibri" w:hAnsi="Calibri" w:cs="Calibri"/>
          <w:color w:val="666666"/>
          <w:sz w:val="24"/>
          <w:szCs w:val="24"/>
          <w:lang w:val="en-US"/>
        </w:rPr>
        <w:t xml:space="preserve">. </w:t>
      </w:r>
      <w:r w:rsidR="00031CF7">
        <w:rPr>
          <w:rFonts w:ascii="Calibri" w:hAnsi="Calibri" w:cs="Calibri"/>
          <w:color w:val="666666"/>
          <w:sz w:val="24"/>
          <w:szCs w:val="24"/>
          <w:lang w:val="en-US"/>
        </w:rPr>
        <w:t>Key Performance Indicators (KPIs)</w:t>
      </w:r>
    </w:p>
    <w:p w:rsidR="00031CF7" w:rsidRDefault="00031CF7" w:rsidP="006933A9">
      <w:pPr>
        <w:jc w:val="both"/>
        <w:rPr>
          <w:rFonts w:ascii="Calibri" w:hAnsi="Calibri" w:cs="Calibri"/>
          <w:color w:val="666666"/>
          <w:sz w:val="24"/>
          <w:szCs w:val="24"/>
          <w:lang w:val="en-US"/>
        </w:rPr>
      </w:pPr>
    </w:p>
    <w:p w:rsidR="00236A4D" w:rsidRDefault="00236A4D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page allows retrieving a history of KPI values for a selected time period, either for all users or a selected specific user. </w:t>
      </w:r>
      <w:r w:rsidR="00EC1325">
        <w:rPr>
          <w:rFonts w:ascii="Calibri" w:hAnsi="Calibri" w:cs="Calibri"/>
          <w:lang w:val="en-US"/>
        </w:rPr>
        <w:t>Essentially, the KPIs presented in Section 2 are displayed</w:t>
      </w:r>
      <w:r w:rsidR="0091183C">
        <w:rPr>
          <w:rFonts w:ascii="Calibri" w:hAnsi="Calibri" w:cs="Calibri"/>
          <w:lang w:val="en-US"/>
        </w:rPr>
        <w:t xml:space="preserve">, however the values of these KPIs </w:t>
      </w:r>
      <w:r w:rsidR="00CF5B12">
        <w:rPr>
          <w:rFonts w:ascii="Calibri" w:hAnsi="Calibri" w:cs="Calibri"/>
          <w:lang w:val="en-US"/>
        </w:rPr>
        <w:t>are computed for a</w:t>
      </w:r>
      <w:r w:rsidR="0091183C">
        <w:rPr>
          <w:rFonts w:ascii="Calibri" w:hAnsi="Calibri" w:cs="Calibri"/>
          <w:lang w:val="en-US"/>
        </w:rPr>
        <w:t xml:space="preserve"> selected historical time period</w:t>
      </w:r>
      <w:r w:rsidR="00EC1325">
        <w:rPr>
          <w:rFonts w:ascii="Calibri" w:hAnsi="Calibri" w:cs="Calibri"/>
          <w:lang w:val="en-US"/>
        </w:rPr>
        <w:t>.</w:t>
      </w:r>
    </w:p>
    <w:p w:rsidR="008D56B0" w:rsidRDefault="006933A9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943600" cy="4635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B12" w:rsidRDefault="00CF5B12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D34895" w:rsidRDefault="00D34895" w:rsidP="00D34895">
      <w:pPr>
        <w:pStyle w:val="Heading4"/>
        <w:numPr>
          <w:ilvl w:val="0"/>
          <w:numId w:val="5"/>
        </w:numPr>
        <w:jc w:val="both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Configuration</w:t>
      </w:r>
    </w:p>
    <w:p w:rsidR="00D34895" w:rsidRDefault="00D34895" w:rsidP="00D34895">
      <w:pPr>
        <w:rPr>
          <w:lang w:val="en-US"/>
        </w:rPr>
      </w:pPr>
    </w:p>
    <w:p w:rsidR="00D34895" w:rsidRPr="00D34895" w:rsidRDefault="00D34895" w:rsidP="00D34895">
      <w:pPr>
        <w:rPr>
          <w:rFonts w:ascii="Calibri" w:hAnsi="Calibri" w:cs="Calibri"/>
          <w:color w:val="666666"/>
          <w:sz w:val="24"/>
          <w:szCs w:val="24"/>
          <w:lang w:val="en-US"/>
        </w:rPr>
      </w:pPr>
      <w:r w:rsidRPr="00D34895">
        <w:rPr>
          <w:rFonts w:ascii="Calibri" w:hAnsi="Calibri" w:cs="Calibri"/>
          <w:color w:val="666666"/>
          <w:sz w:val="24"/>
          <w:szCs w:val="24"/>
          <w:lang w:val="en-US"/>
        </w:rPr>
        <w:t>5.1 User profile</w:t>
      </w:r>
    </w:p>
    <w:p w:rsidR="00CF5B12" w:rsidRDefault="00CF5B12" w:rsidP="00694FE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D34895" w:rsidRDefault="00D34895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Here, users can update their account details and location. In addition, A</w:t>
      </w:r>
      <w:r>
        <w:rPr>
          <w:rFonts w:ascii="Calibri" w:hAnsi="Calibri" w:cs="Calibri"/>
          <w:lang w:val="en-US"/>
        </w:rPr>
        <w:t xml:space="preserve">dministrators can also assign a </w:t>
      </w:r>
      <w:r>
        <w:rPr>
          <w:rFonts w:ascii="Calibri" w:hAnsi="Calibri" w:cs="Calibri"/>
          <w:lang w:val="en-US"/>
        </w:rPr>
        <w:t>different role (i.e., ADMIN, PROSUMER, BROKER) to a user or disable the</w:t>
      </w:r>
      <w:r>
        <w:rPr>
          <w:rFonts w:ascii="Calibri" w:hAnsi="Calibri" w:cs="Calibri"/>
          <w:lang w:val="en-US"/>
        </w:rPr>
        <w:t xml:space="preserve"> user altogether. The bottom of </w:t>
      </w:r>
      <w:r>
        <w:rPr>
          <w:rFonts w:ascii="Calibri" w:hAnsi="Calibri" w:cs="Calibri"/>
          <w:lang w:val="en-US"/>
        </w:rPr>
        <w:t>the page provides the option to delete the user.</w:t>
      </w: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937250" cy="38290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Default="005949F1" w:rsidP="005949F1">
      <w:pPr>
        <w:rPr>
          <w:rFonts w:ascii="Calibri" w:hAnsi="Calibri" w:cs="Calibri"/>
          <w:color w:val="666666"/>
          <w:sz w:val="24"/>
          <w:szCs w:val="24"/>
          <w:lang w:val="en-US"/>
        </w:rPr>
      </w:pPr>
      <w:r w:rsidRPr="00D34895">
        <w:rPr>
          <w:rFonts w:ascii="Calibri" w:hAnsi="Calibri" w:cs="Calibri"/>
          <w:color w:val="666666"/>
          <w:sz w:val="24"/>
          <w:szCs w:val="24"/>
          <w:lang w:val="en-US"/>
        </w:rPr>
        <w:t>5.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2</w:t>
      </w:r>
      <w:r w:rsidRPr="00D34895">
        <w:rPr>
          <w:rFonts w:ascii="Calibri" w:hAnsi="Calibri" w:cs="Calibri"/>
          <w:color w:val="666666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Main Settings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page offers access to the essential parameters of FMAN. First, in this page, the user can toggle load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(FO) aggregation, which significantly increases optimization performa</w:t>
      </w:r>
      <w:r>
        <w:rPr>
          <w:rFonts w:ascii="Calibri" w:hAnsi="Calibri" w:cs="Calibri"/>
          <w:lang w:val="en-US"/>
        </w:rPr>
        <w:t xml:space="preserve">nce, both in execution time and </w:t>
      </w:r>
      <w:r>
        <w:rPr>
          <w:rFonts w:ascii="Calibri" w:hAnsi="Calibri" w:cs="Calibri"/>
          <w:lang w:val="en-US"/>
        </w:rPr>
        <w:t>solution quality, for a larger number of loads (FOs, &gt;&gt;20). Second, on th</w:t>
      </w:r>
      <w:r>
        <w:rPr>
          <w:rFonts w:ascii="Calibri" w:hAnsi="Calibri" w:cs="Calibri"/>
          <w:lang w:val="en-US"/>
        </w:rPr>
        <w:t xml:space="preserve">is page, the user can enable or </w:t>
      </w:r>
      <w:r>
        <w:rPr>
          <w:rFonts w:ascii="Calibri" w:hAnsi="Calibri" w:cs="Calibri"/>
          <w:lang w:val="en-US"/>
        </w:rPr>
        <w:t>disable trading with Flexibility Market (FMAR). Finally, the user can selec</w:t>
      </w:r>
      <w:r>
        <w:rPr>
          <w:rFonts w:ascii="Calibri" w:hAnsi="Calibri" w:cs="Calibri"/>
          <w:lang w:val="en-US"/>
        </w:rPr>
        <w:t xml:space="preserve">t the desired load optimization </w:t>
      </w:r>
      <w:r>
        <w:rPr>
          <w:rFonts w:ascii="Calibri" w:hAnsi="Calibri" w:cs="Calibri"/>
          <w:lang w:val="en-US"/>
        </w:rPr>
        <w:t>objective, which will optimize loads (FOs) either for demand-supply bal</w:t>
      </w:r>
      <w:r>
        <w:rPr>
          <w:rFonts w:ascii="Calibri" w:hAnsi="Calibri" w:cs="Calibri"/>
          <w:lang w:val="en-US"/>
        </w:rPr>
        <w:t xml:space="preserve">ancing, cost minimization, FMAR </w:t>
      </w:r>
      <w:r>
        <w:rPr>
          <w:rFonts w:ascii="Calibri" w:hAnsi="Calibri" w:cs="Calibri"/>
          <w:lang w:val="en-US"/>
        </w:rPr>
        <w:t>order execution, energy minimization, or maximization in a user-specified time period.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43600" cy="2089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Default="005949F1" w:rsidP="005949F1">
      <w:pPr>
        <w:rPr>
          <w:rFonts w:ascii="Calibri" w:hAnsi="Calibri" w:cs="Calibri"/>
          <w:color w:val="666666"/>
          <w:sz w:val="24"/>
          <w:szCs w:val="24"/>
          <w:lang w:val="en-US"/>
        </w:rPr>
      </w:pPr>
      <w:r w:rsidRPr="00D34895">
        <w:rPr>
          <w:rFonts w:ascii="Calibri" w:hAnsi="Calibri" w:cs="Calibri"/>
          <w:color w:val="666666"/>
          <w:sz w:val="24"/>
          <w:szCs w:val="24"/>
          <w:lang w:val="en-US"/>
        </w:rPr>
        <w:t>5.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3</w:t>
      </w:r>
      <w:r w:rsidRPr="00D34895">
        <w:rPr>
          <w:rFonts w:ascii="Calibri" w:hAnsi="Calibri" w:cs="Calibri"/>
          <w:color w:val="666666"/>
          <w:sz w:val="24"/>
          <w:szCs w:val="24"/>
          <w:lang w:val="en-US"/>
        </w:rPr>
        <w:t xml:space="preserve"> </w:t>
      </w:r>
      <w:r>
        <w:rPr>
          <w:rFonts w:ascii="Calibri" w:hAnsi="Calibri" w:cs="Calibri"/>
          <w:color w:val="666666"/>
          <w:sz w:val="24"/>
          <w:szCs w:val="24"/>
          <w:lang w:val="en-US"/>
        </w:rPr>
        <w:t>Trading Settings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>In this page, the user can enable or disable FMAR trading, as well as se</w:t>
      </w:r>
      <w:r>
        <w:rPr>
          <w:rFonts w:ascii="Calibri" w:hAnsi="Calibri" w:cs="Calibri"/>
          <w:lang w:val="en-US"/>
        </w:rPr>
        <w:t xml:space="preserve">t and/or fine-tune specific bid </w:t>
      </w:r>
      <w:r>
        <w:rPr>
          <w:rFonts w:ascii="Calibri" w:hAnsi="Calibri" w:cs="Calibri"/>
          <w:lang w:val="en-US"/>
        </w:rPr>
        <w:t>generation parameters: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30900" cy="2609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Trade frequency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parameter defines the frequency at which new FMAR bids (or</w:t>
      </w:r>
      <w:r>
        <w:rPr>
          <w:rFonts w:ascii="Calibri" w:hAnsi="Calibri" w:cs="Calibri"/>
          <w:lang w:val="en-US"/>
        </w:rPr>
        <w:t xml:space="preserve">ders) are generated. Note, FMAR </w:t>
      </w:r>
      <w:r>
        <w:rPr>
          <w:rFonts w:ascii="Calibri" w:hAnsi="Calibri" w:cs="Calibri"/>
          <w:lang w:val="en-US"/>
        </w:rPr>
        <w:t>allows submitted bids/orders to be updated, either until latest possib</w:t>
      </w:r>
      <w:r>
        <w:rPr>
          <w:rFonts w:ascii="Calibri" w:hAnsi="Calibri" w:cs="Calibri"/>
          <w:lang w:val="en-US"/>
        </w:rPr>
        <w:t xml:space="preserve">le load (FO) assignment time or </w:t>
      </w:r>
      <w:r>
        <w:rPr>
          <w:rFonts w:ascii="Calibri" w:hAnsi="Calibri" w:cs="Calibri"/>
          <w:lang w:val="en-US"/>
        </w:rPr>
        <w:t>until the market schedule is generated by FMAR and delivered to</w:t>
      </w:r>
      <w:r>
        <w:rPr>
          <w:rFonts w:ascii="Calibri" w:hAnsi="Calibri" w:cs="Calibri"/>
          <w:lang w:val="en-US"/>
        </w:rPr>
        <w:t xml:space="preserve"> FMAN (a bid becomes the market </w:t>
      </w:r>
      <w:r>
        <w:rPr>
          <w:rFonts w:ascii="Calibri" w:hAnsi="Calibri" w:cs="Calibri"/>
          <w:lang w:val="en-US"/>
        </w:rPr>
        <w:t>order). The frequency of such bid updates is controlled by “bid update policy”</w:t>
      </w:r>
      <w:r>
        <w:rPr>
          <w:rFonts w:ascii="Calibri" w:hAnsi="Calibri" w:cs="Calibri"/>
          <w:lang w:val="en-US"/>
        </w:rPr>
        <w:t xml:space="preserve"> parameter, described </w:t>
      </w:r>
      <w:r>
        <w:rPr>
          <w:rFonts w:ascii="Calibri" w:hAnsi="Calibri" w:cs="Calibri"/>
          <w:lang w:val="en-US"/>
        </w:rPr>
        <w:t>below.</w:t>
      </w:r>
    </w:p>
    <w:p w:rsidR="00F014BC" w:rsidRDefault="00F014BC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bookmarkStart w:id="2" w:name="_GoBack"/>
      <w:bookmarkEnd w:id="2"/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Trading horizon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parameter defines the trading horizon, i.e., the time interval covered</w:t>
      </w:r>
      <w:r>
        <w:rPr>
          <w:rFonts w:ascii="Calibri" w:hAnsi="Calibri" w:cs="Calibri"/>
          <w:lang w:val="en-US"/>
        </w:rPr>
        <w:t xml:space="preserve"> by a single bid order. It must </w:t>
      </w:r>
      <w:r>
        <w:rPr>
          <w:rFonts w:ascii="Calibri" w:hAnsi="Calibri" w:cs="Calibri"/>
          <w:lang w:val="en-US"/>
        </w:rPr>
        <w:t xml:space="preserve">be a multiple of 15 </w:t>
      </w:r>
      <w:proofErr w:type="spellStart"/>
      <w:r>
        <w:rPr>
          <w:rFonts w:ascii="Calibri" w:hAnsi="Calibri" w:cs="Calibri"/>
          <w:lang w:val="en-US"/>
        </w:rPr>
        <w:t>mins</w:t>
      </w:r>
      <w:proofErr w:type="spellEnd"/>
      <w:r>
        <w:rPr>
          <w:rFonts w:ascii="Calibri" w:hAnsi="Calibri" w:cs="Calibri"/>
          <w:lang w:val="en-US"/>
        </w:rPr>
        <w:t>, leading to bid orders with a number of sl</w:t>
      </w:r>
      <w:r>
        <w:rPr>
          <w:rFonts w:ascii="Calibri" w:hAnsi="Calibri" w:cs="Calibri"/>
          <w:lang w:val="en-US"/>
        </w:rPr>
        <w:t xml:space="preserve">ices matching respective 15 min </w:t>
      </w:r>
      <w:r>
        <w:rPr>
          <w:rFonts w:ascii="Calibri" w:hAnsi="Calibri" w:cs="Calibri"/>
          <w:lang w:val="en-US"/>
        </w:rPr>
        <w:t>intervals.</w:t>
      </w:r>
    </w:p>
    <w:p w:rsidR="00F014BC" w:rsidRDefault="00F014BC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Bid update policy: update an active bid on absolute energy change (kWh)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parameter defines a condition to trigger a bid update - to better position the FMAN’</w:t>
      </w:r>
      <w:r>
        <w:rPr>
          <w:rFonts w:ascii="Calibri" w:hAnsi="Calibri" w:cs="Calibri"/>
          <w:lang w:val="en-US"/>
        </w:rPr>
        <w:t xml:space="preserve">s bid/offer </w:t>
      </w:r>
      <w:r>
        <w:rPr>
          <w:rFonts w:ascii="Calibri" w:hAnsi="Calibri" w:cs="Calibri"/>
          <w:lang w:val="en-US"/>
        </w:rPr>
        <w:t>when changes in the FMAN portfolio occur. It specifies the energy</w:t>
      </w:r>
      <w:r>
        <w:rPr>
          <w:rFonts w:ascii="Calibri" w:hAnsi="Calibri" w:cs="Calibri"/>
          <w:lang w:val="en-US"/>
        </w:rPr>
        <w:t xml:space="preserve"> amount (in kWh) the two market </w:t>
      </w:r>
      <w:r>
        <w:rPr>
          <w:rFonts w:ascii="Calibri" w:hAnsi="Calibri" w:cs="Calibri"/>
          <w:lang w:val="en-US"/>
        </w:rPr>
        <w:t>offers - old (already submitted to FMAR) and new (an update) are all</w:t>
      </w:r>
      <w:r>
        <w:rPr>
          <w:rFonts w:ascii="Calibri" w:hAnsi="Calibri" w:cs="Calibri"/>
          <w:lang w:val="en-US"/>
        </w:rPr>
        <w:t xml:space="preserve">owed to differ on their MIN/MAX </w:t>
      </w:r>
      <w:r>
        <w:rPr>
          <w:rFonts w:ascii="Calibri" w:hAnsi="Calibri" w:cs="Calibri"/>
          <w:lang w:val="en-US"/>
        </w:rPr>
        <w:t>energy bounds to trigger the update. Note, FMAR allows such upd</w:t>
      </w:r>
      <w:r>
        <w:rPr>
          <w:rFonts w:ascii="Calibri" w:hAnsi="Calibri" w:cs="Calibri"/>
          <w:lang w:val="en-US"/>
        </w:rPr>
        <w:t xml:space="preserve">ates either until a schedule is </w:t>
      </w:r>
      <w:r>
        <w:rPr>
          <w:rFonts w:ascii="Calibri" w:hAnsi="Calibri" w:cs="Calibri"/>
          <w:lang w:val="en-US"/>
        </w:rPr>
        <w:t>generated, or load (FO) assignments are no longer possible (execution need to take place).</w:t>
      </w:r>
    </w:p>
    <w:p w:rsidR="00F014BC" w:rsidRDefault="00F014BC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Trade margin: proportional to deviation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FMAR automatically computes market order/bid prices by taking into acc</w:t>
      </w:r>
      <w:r>
        <w:rPr>
          <w:rFonts w:ascii="Calibri" w:hAnsi="Calibri" w:cs="Calibri"/>
          <w:lang w:val="en-US"/>
        </w:rPr>
        <w:t xml:space="preserve">ount portfolio's costs incurred </w:t>
      </w:r>
      <w:r>
        <w:rPr>
          <w:rFonts w:ascii="Calibri" w:hAnsi="Calibri" w:cs="Calibri"/>
          <w:lang w:val="en-US"/>
        </w:rPr>
        <w:t>by scheduling of user loads according to (expected) market order s</w:t>
      </w:r>
      <w:r>
        <w:rPr>
          <w:rFonts w:ascii="Calibri" w:hAnsi="Calibri" w:cs="Calibri"/>
          <w:lang w:val="en-US"/>
        </w:rPr>
        <w:t xml:space="preserve">chedules. This parameter allows </w:t>
      </w:r>
      <w:r>
        <w:rPr>
          <w:rFonts w:ascii="Calibri" w:hAnsi="Calibri" w:cs="Calibri"/>
          <w:lang w:val="en-US"/>
        </w:rPr>
        <w:t>further increasing (or reducing) bid prices proportionally to the request</w:t>
      </w:r>
      <w:r>
        <w:rPr>
          <w:rFonts w:ascii="Calibri" w:hAnsi="Calibri" w:cs="Calibri"/>
          <w:lang w:val="en-US"/>
        </w:rPr>
        <w:t xml:space="preserve">ed deviation from the baseline, </w:t>
      </w:r>
      <w:r>
        <w:rPr>
          <w:rFonts w:ascii="Calibri" w:hAnsi="Calibri" w:cs="Calibri"/>
          <w:lang w:val="en-US"/>
        </w:rPr>
        <w:t>e.g., to increase FMAN user profit. Note, the value of 1 of this parameter wi</w:t>
      </w:r>
      <w:r>
        <w:rPr>
          <w:rFonts w:ascii="Calibri" w:hAnsi="Calibri" w:cs="Calibri"/>
          <w:lang w:val="en-US"/>
        </w:rPr>
        <w:t xml:space="preserve">ll lead to bids barely covering </w:t>
      </w:r>
      <w:r>
        <w:rPr>
          <w:rFonts w:ascii="Calibri" w:hAnsi="Calibri" w:cs="Calibri"/>
          <w:lang w:val="en-US"/>
        </w:rPr>
        <w:t>actual load (FO) scheduling costs.</w:t>
      </w:r>
    </w:p>
    <w:p w:rsidR="00F014BC" w:rsidRDefault="00F014BC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Trade margin: absolute margin at maximum deviation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lastRenderedPageBreak/>
        <w:t>Like the previous parameter, this parameter specified absolute margin (</w:t>
      </w:r>
      <w:r>
        <w:rPr>
          <w:rFonts w:ascii="Calibri" w:hAnsi="Calibri" w:cs="Calibri"/>
          <w:lang w:val="en-US"/>
        </w:rPr>
        <w:t xml:space="preserve">in EUR) on top of the portfolio </w:t>
      </w:r>
      <w:r>
        <w:rPr>
          <w:rFonts w:ascii="Calibri" w:hAnsi="Calibri" w:cs="Calibri"/>
          <w:lang w:val="en-US"/>
        </w:rPr>
        <w:t xml:space="preserve">prices to calculate flexibility prices in bid offers. The effect of both </w:t>
      </w:r>
      <w:r>
        <w:rPr>
          <w:rFonts w:ascii="Calibri" w:hAnsi="Calibri" w:cs="Calibri"/>
          <w:lang w:val="en-US"/>
        </w:rPr>
        <w:t xml:space="preserve">the proportional (relative) and </w:t>
      </w:r>
      <w:r>
        <w:rPr>
          <w:rFonts w:ascii="Calibri" w:hAnsi="Calibri" w:cs="Calibri"/>
          <w:lang w:val="en-US"/>
        </w:rPr>
        <w:t>absolute margins to the ultimate bid offer prices are visualized as follows:</w:t>
      </w:r>
    </w:p>
    <w:p w:rsidR="005949F1" w:rsidRP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 w:rsidRPr="005949F1">
        <w:rPr>
          <w:rFonts w:ascii="Calibri" w:hAnsi="Calibri" w:cs="Calibri"/>
          <w:noProof/>
          <w:lang w:val="en-US" w:eastAsia="en-US"/>
        </w:rPr>
        <w:drawing>
          <wp:inline distT="0" distB="0" distL="0" distR="0">
            <wp:extent cx="5943600" cy="271922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1" w:rsidRDefault="005949F1" w:rsidP="00D3489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US"/>
        </w:rPr>
      </w:pPr>
      <w:r w:rsidRPr="005949F1">
        <w:rPr>
          <w:rFonts w:ascii="Calibri-Bold" w:hAnsi="Calibri-Bold" w:cs="Calibri-Bold"/>
          <w:b/>
          <w:bCs/>
          <w:lang w:val="en-US"/>
        </w:rPr>
        <w:t>Market (FMAN) contract: imbalance fee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parameter specifies imbalance fee (</w:t>
      </w:r>
      <w:proofErr w:type="spellStart"/>
      <w:r>
        <w:rPr>
          <w:rFonts w:ascii="Calibri" w:hAnsi="Calibri" w:cs="Calibri"/>
          <w:lang w:val="en-US"/>
        </w:rPr>
        <w:t>Eur</w:t>
      </w:r>
      <w:proofErr w:type="spellEnd"/>
      <w:r>
        <w:rPr>
          <w:rFonts w:ascii="Calibri" w:hAnsi="Calibri" w:cs="Calibri"/>
          <w:lang w:val="en-US"/>
        </w:rPr>
        <w:t>/kWh) for each kWh of im</w:t>
      </w:r>
      <w:r>
        <w:rPr>
          <w:rFonts w:ascii="Calibri" w:hAnsi="Calibri" w:cs="Calibri"/>
          <w:lang w:val="en-US"/>
        </w:rPr>
        <w:t xml:space="preserve">balance energy, i.e., deviation </w:t>
      </w:r>
      <w:r>
        <w:rPr>
          <w:rFonts w:ascii="Calibri" w:hAnsi="Calibri" w:cs="Calibri"/>
          <w:lang w:val="en-US"/>
        </w:rPr>
        <w:t>between market order and actually consumed and/or produced ener</w:t>
      </w:r>
      <w:r>
        <w:rPr>
          <w:rFonts w:ascii="Calibri" w:hAnsi="Calibri" w:cs="Calibri"/>
          <w:lang w:val="en-US"/>
        </w:rPr>
        <w:t xml:space="preserve">gy amounts. Note, at the moment </w:t>
      </w:r>
      <w:r>
        <w:rPr>
          <w:rFonts w:ascii="Calibri" w:hAnsi="Calibri" w:cs="Calibri"/>
          <w:lang w:val="en-US"/>
        </w:rPr>
        <w:t>of writing, FMAR does not apply any imbalance fees. However, higher v</w:t>
      </w:r>
      <w:r>
        <w:rPr>
          <w:rFonts w:ascii="Calibri" w:hAnsi="Calibri" w:cs="Calibri"/>
          <w:lang w:val="en-US"/>
        </w:rPr>
        <w:t xml:space="preserve">alues of this parameter lead to </w:t>
      </w:r>
      <w:r>
        <w:rPr>
          <w:rFonts w:ascii="Calibri" w:hAnsi="Calibri" w:cs="Calibri"/>
          <w:lang w:val="en-US"/>
        </w:rPr>
        <w:t>the increased prioritization of market orders during load optimization. I</w:t>
      </w:r>
      <w:r>
        <w:rPr>
          <w:rFonts w:ascii="Calibri" w:hAnsi="Calibri" w:cs="Calibri"/>
          <w:lang w:val="en-US"/>
        </w:rPr>
        <w:t xml:space="preserve">f such prioritization of market </w:t>
      </w:r>
      <w:r>
        <w:rPr>
          <w:rFonts w:ascii="Calibri" w:hAnsi="Calibri" w:cs="Calibri"/>
          <w:lang w:val="en-US"/>
        </w:rPr>
        <w:t>orders is desired, the value of this parameter has to be set to a very</w:t>
      </w:r>
      <w:r>
        <w:rPr>
          <w:rFonts w:ascii="Calibri" w:hAnsi="Calibri" w:cs="Calibri"/>
          <w:lang w:val="en-US"/>
        </w:rPr>
        <w:t xml:space="preserve"> large number (100.000EUR/kWh). </w:t>
      </w:r>
      <w:r>
        <w:rPr>
          <w:rFonts w:ascii="Calibri" w:hAnsi="Calibri" w:cs="Calibri"/>
          <w:lang w:val="en-US"/>
        </w:rPr>
        <w:t xml:space="preserve">Note, specific values of these parameters have to be tuned for </w:t>
      </w:r>
      <w:r>
        <w:rPr>
          <w:rFonts w:ascii="Calibri" w:hAnsi="Calibri" w:cs="Calibri"/>
          <w:lang w:val="en-US"/>
        </w:rPr>
        <w:t xml:space="preserve">a specific FMAR instance and/or </w:t>
      </w:r>
      <w:r>
        <w:rPr>
          <w:rFonts w:ascii="Calibri" w:hAnsi="Calibri" w:cs="Calibri"/>
          <w:lang w:val="en-US"/>
        </w:rPr>
        <w:t>configuration, as well as expected conditions and participants on FMAR.</w:t>
      </w:r>
    </w:p>
    <w:p w:rsidR="00F014BC" w:rsidRDefault="00F014BC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</w:p>
    <w:p w:rsidR="005949F1" w:rsidRPr="005949F1" w:rsidRDefault="005949F1" w:rsidP="005949F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40" w:lineRule="auto"/>
        <w:rPr>
          <w:rFonts w:ascii="Roboto-Bold" w:hAnsi="Roboto-Bold" w:cs="Roboto-Bold"/>
          <w:b/>
          <w:bCs/>
          <w:sz w:val="21"/>
          <w:szCs w:val="21"/>
          <w:lang w:val="en-US"/>
        </w:rPr>
      </w:pPr>
      <w:r w:rsidRPr="005949F1">
        <w:rPr>
          <w:rFonts w:ascii="Roboto-Bold" w:hAnsi="Roboto-Bold" w:cs="Roboto-Bold"/>
          <w:b/>
          <w:bCs/>
          <w:sz w:val="21"/>
          <w:szCs w:val="21"/>
          <w:lang w:val="en-US"/>
        </w:rPr>
        <w:t>Market (FMAN) contract : imbalance cut-off amount (kWh)</w:t>
      </w:r>
    </w:p>
    <w:p w:rsidR="005949F1" w:rsidRDefault="005949F1" w:rsidP="005949F1">
      <w:pPr>
        <w:autoSpaceDE w:val="0"/>
        <w:autoSpaceDN w:val="0"/>
        <w:adjustRightInd w:val="0"/>
        <w:spacing w:line="240" w:lineRule="auto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This parameter specifies the maximum allowed imbalance amount (kW</w:t>
      </w:r>
      <w:r>
        <w:rPr>
          <w:rFonts w:ascii="Calibri" w:hAnsi="Calibri" w:cs="Calibri"/>
          <w:lang w:val="en-US"/>
        </w:rPr>
        <w:t xml:space="preserve">h) from which the imbalance fee </w:t>
      </w:r>
      <w:r>
        <w:rPr>
          <w:rFonts w:ascii="Calibri" w:hAnsi="Calibri" w:cs="Calibri"/>
          <w:lang w:val="en-US"/>
        </w:rPr>
        <w:t>is applicable. I.e., if the factual imbalance is below this threshold, no imbalance cost will be incurr</w:t>
      </w:r>
      <w:r>
        <w:rPr>
          <w:rFonts w:ascii="Calibri" w:hAnsi="Calibri" w:cs="Calibri"/>
          <w:lang w:val="en-US"/>
        </w:rPr>
        <w:t xml:space="preserve">ed; </w:t>
      </w:r>
      <w:r>
        <w:rPr>
          <w:rFonts w:ascii="Calibri" w:hAnsi="Calibri" w:cs="Calibri"/>
          <w:lang w:val="en-US"/>
        </w:rPr>
        <w:t>only imbalance amounts exceeding this threshold are subject to the imbalance fee.</w:t>
      </w:r>
    </w:p>
    <w:sectPr w:rsidR="005949F1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406B" w:rsidRDefault="0076406B" w:rsidP="003B4DB5">
      <w:pPr>
        <w:spacing w:line="240" w:lineRule="auto"/>
      </w:pPr>
      <w:r>
        <w:separator/>
      </w:r>
    </w:p>
  </w:endnote>
  <w:endnote w:type="continuationSeparator" w:id="0">
    <w:p w:rsidR="0076406B" w:rsidRDefault="0076406B" w:rsidP="003B4D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BA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BA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Calibri-Italic">
    <w:panose1 w:val="00000000000000000000"/>
    <w:charset w:val="BA"/>
    <w:family w:val="auto"/>
    <w:notTrueType/>
    <w:pitch w:val="default"/>
    <w:sig w:usb0="00000005" w:usb1="00000000" w:usb2="00000000" w:usb3="00000000" w:csb0="00000080" w:csb1="00000000"/>
  </w:font>
  <w:font w:name="Calibri-Bold">
    <w:panose1 w:val="00000000000000000000"/>
    <w:charset w:val="BA"/>
    <w:family w:val="auto"/>
    <w:notTrueType/>
    <w:pitch w:val="default"/>
    <w:sig w:usb0="00000005" w:usb1="00000000" w:usb2="00000000" w:usb3="00000000" w:csb0="00000080" w:csb1="00000000"/>
  </w:font>
  <w:font w:name="Cambria Math">
    <w:panose1 w:val="02040503050406030204"/>
    <w:charset w:val="01"/>
    <w:family w:val="roman"/>
    <w:pitch w:val="variable"/>
    <w:sig w:usb0="E00006FF" w:usb1="420024FF" w:usb2="02000000" w:usb3="00000000" w:csb0="0000019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Roboto-Bold">
    <w:panose1 w:val="00000000000000000000"/>
    <w:charset w:val="BA"/>
    <w:family w:val="auto"/>
    <w:notTrueType/>
    <w:pitch w:val="default"/>
    <w:sig w:usb0="00000005" w:usb1="00000000" w:usb2="00000000" w:usb3="00000000" w:csb0="0000008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406B" w:rsidRDefault="0076406B" w:rsidP="003B4DB5">
      <w:pPr>
        <w:spacing w:line="240" w:lineRule="auto"/>
      </w:pPr>
      <w:r>
        <w:separator/>
      </w:r>
    </w:p>
  </w:footnote>
  <w:footnote w:type="continuationSeparator" w:id="0">
    <w:p w:rsidR="0076406B" w:rsidRDefault="0076406B" w:rsidP="003B4DB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2A1436"/>
    <w:multiLevelType w:val="multilevel"/>
    <w:tmpl w:val="4198BE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234FE9"/>
    <w:multiLevelType w:val="multilevel"/>
    <w:tmpl w:val="EDC67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E2B51A8"/>
    <w:multiLevelType w:val="multilevel"/>
    <w:tmpl w:val="DDA49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3CD0361"/>
    <w:multiLevelType w:val="hybridMultilevel"/>
    <w:tmpl w:val="F0B05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9A45D7"/>
    <w:multiLevelType w:val="hybridMultilevel"/>
    <w:tmpl w:val="E45880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86DE8A4E">
      <w:start w:val="1"/>
      <w:numFmt w:val="decimal"/>
      <w:lvlText w:val="1.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8334C2E"/>
    <w:multiLevelType w:val="hybridMultilevel"/>
    <w:tmpl w:val="CBAAE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25C72"/>
    <w:rsid w:val="00031CF7"/>
    <w:rsid w:val="0006183D"/>
    <w:rsid w:val="000F46DF"/>
    <w:rsid w:val="001B5806"/>
    <w:rsid w:val="001C61B8"/>
    <w:rsid w:val="001C676F"/>
    <w:rsid w:val="001D54D3"/>
    <w:rsid w:val="00215E38"/>
    <w:rsid w:val="00236A4D"/>
    <w:rsid w:val="00343899"/>
    <w:rsid w:val="00365A0A"/>
    <w:rsid w:val="003B4DB5"/>
    <w:rsid w:val="00430F6F"/>
    <w:rsid w:val="004F4449"/>
    <w:rsid w:val="005949F1"/>
    <w:rsid w:val="006933A9"/>
    <w:rsid w:val="00694FE1"/>
    <w:rsid w:val="0076406B"/>
    <w:rsid w:val="00824570"/>
    <w:rsid w:val="008A2E69"/>
    <w:rsid w:val="008B6573"/>
    <w:rsid w:val="008D56B0"/>
    <w:rsid w:val="0091183C"/>
    <w:rsid w:val="009270F5"/>
    <w:rsid w:val="009B57AA"/>
    <w:rsid w:val="009E529E"/>
    <w:rsid w:val="009E5F61"/>
    <w:rsid w:val="00A12806"/>
    <w:rsid w:val="00A24BC9"/>
    <w:rsid w:val="00A56148"/>
    <w:rsid w:val="00A80233"/>
    <w:rsid w:val="00BC5BEB"/>
    <w:rsid w:val="00CB1514"/>
    <w:rsid w:val="00CC273C"/>
    <w:rsid w:val="00CC3795"/>
    <w:rsid w:val="00CF5821"/>
    <w:rsid w:val="00CF5B12"/>
    <w:rsid w:val="00D15AC7"/>
    <w:rsid w:val="00D25C72"/>
    <w:rsid w:val="00D34895"/>
    <w:rsid w:val="00D8241A"/>
    <w:rsid w:val="00E10DE6"/>
    <w:rsid w:val="00E2341B"/>
    <w:rsid w:val="00EA3956"/>
    <w:rsid w:val="00EC1325"/>
    <w:rsid w:val="00F014BC"/>
    <w:rsid w:val="00F807F7"/>
    <w:rsid w:val="00FF0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E6606"/>
  <w15:docId w15:val="{ED641220-8AAD-459D-88E9-32E6C347D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da-DK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949F1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D8241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8241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3B4DB5"/>
    <w:pPr>
      <w:tabs>
        <w:tab w:val="center" w:pos="4986"/>
        <w:tab w:val="right" w:pos="99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DB5"/>
  </w:style>
  <w:style w:type="paragraph" w:styleId="Footer">
    <w:name w:val="footer"/>
    <w:basedOn w:val="Normal"/>
    <w:link w:val="FooterChar"/>
    <w:uiPriority w:val="99"/>
    <w:unhideWhenUsed/>
    <w:rsid w:val="003B4DB5"/>
    <w:pPr>
      <w:tabs>
        <w:tab w:val="center" w:pos="4986"/>
        <w:tab w:val="right" w:pos="99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DB5"/>
  </w:style>
  <w:style w:type="character" w:customStyle="1" w:styleId="Heading4Char">
    <w:name w:val="Heading 4 Char"/>
    <w:basedOn w:val="DefaultParagraphFont"/>
    <w:link w:val="Heading4"/>
    <w:rsid w:val="003B4DB5"/>
    <w:rPr>
      <w:color w:val="66666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</Pages>
  <Words>2735</Words>
  <Characters>15594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Aalborg University</Company>
  <LinksUpToDate>false</LinksUpToDate>
  <CharactersWithSpaces>18293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Laurynas</dc:creator>
  <cp:lastModifiedBy>Laurynas Siksnys</cp:lastModifiedBy>
  <cp:revision>34</cp:revision>
  <cp:lastPrinted>2020-01-29T11:23:00Z</cp:lastPrinted>
  <dcterms:created xsi:type="dcterms:W3CDTF">2018-08-06T07:50:00Z</dcterms:created>
  <dcterms:modified xsi:type="dcterms:W3CDTF">2020-01-29T11:23:00Z</dcterms:modified>
</cp:coreProperties>
</file>